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BC9D4" w14:textId="77777777" w:rsidR="00805D93" w:rsidRDefault="00D71B3A" w:rsidP="00805D93">
      <w:pPr>
        <w:shd w:val="clear" w:color="auto" w:fill="FFFFFF"/>
        <w:rPr>
          <w:rFonts w:ascii="Source Sans Pro" w:hAnsi="Source Sans Pro" w:cs="Times New Roman"/>
          <w:color w:val="555759"/>
        </w:rPr>
      </w:pPr>
      <w:bookmarkStart w:id="0" w:name="_GoBack"/>
      <w:r>
        <w:rPr>
          <w:rFonts w:ascii="Source Sans Pro" w:hAnsi="Source Sans Pro" w:cs="Times New Roman"/>
          <w:noProof/>
          <w:color w:val="555759"/>
        </w:rPr>
        <w:drawing>
          <wp:inline distT="0" distB="0" distL="0" distR="0" wp14:anchorId="12F9E8D0" wp14:editId="18652DC9">
            <wp:extent cx="5486400" cy="12668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 (1).png"/>
                    <pic:cNvPicPr/>
                  </pic:nvPicPr>
                  <pic:blipFill>
                    <a:blip r:embed="rId5">
                      <a:extLst>
                        <a:ext uri="{28A0092B-C50C-407E-A947-70E740481C1C}">
                          <a14:useLocalDpi xmlns:a14="http://schemas.microsoft.com/office/drawing/2010/main" val="0"/>
                        </a:ext>
                      </a:extLst>
                    </a:blip>
                    <a:stretch>
                      <a:fillRect/>
                    </a:stretch>
                  </pic:blipFill>
                  <pic:spPr>
                    <a:xfrm>
                      <a:off x="0" y="0"/>
                      <a:ext cx="5486400" cy="1266825"/>
                    </a:xfrm>
                    <a:prstGeom prst="rect">
                      <a:avLst/>
                    </a:prstGeom>
                  </pic:spPr>
                </pic:pic>
              </a:graphicData>
            </a:graphic>
          </wp:inline>
        </w:drawing>
      </w:r>
      <w:bookmarkEnd w:id="0"/>
    </w:p>
    <w:p w14:paraId="022A92ED" w14:textId="77777777" w:rsidR="00805D93" w:rsidRDefault="00805D93" w:rsidP="00805D93">
      <w:pPr>
        <w:shd w:val="clear" w:color="auto" w:fill="FFFFFF"/>
        <w:rPr>
          <w:rFonts w:ascii="Source Sans Pro" w:hAnsi="Source Sans Pro" w:cs="Times New Roman"/>
          <w:color w:val="555759"/>
        </w:rPr>
      </w:pPr>
    </w:p>
    <w:p w14:paraId="36533776"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The California Community Colleges Chancellor’s Office is working closely with the governor’s office, the California Department of Public Health and local colleges to mitigate effects of the COVID-19 outbreak.</w:t>
      </w:r>
      <w:r w:rsidRPr="00805D93">
        <w:rPr>
          <w:rFonts w:ascii="Source Sans Pro" w:hAnsi="Source Sans Pro" w:cs="Times New Roman"/>
          <w:color w:val="1F497D"/>
        </w:rPr>
        <w:t> </w:t>
      </w:r>
      <w:r w:rsidRPr="00805D93">
        <w:rPr>
          <w:rFonts w:ascii="Source Sans Pro" w:hAnsi="Source Sans Pro" w:cs="Times New Roman"/>
          <w:color w:val="555759"/>
        </w:rPr>
        <w:t>The Chancellor’s Office is committed to providing accurate and timely information during this crisis. This information is current as of 3 p.m.</w:t>
      </w:r>
    </w:p>
    <w:p w14:paraId="31836789"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1927D00F"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Eighty-eight California community colleges are working to transition educational services to online delivery, with many closing or suspending classes for days or weeks, including for scheduled and rescheduled spring breaks, to make the switch.</w:t>
      </w:r>
    </w:p>
    <w:p w14:paraId="27658866"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555759"/>
        </w:rPr>
        <w:t> </w:t>
      </w:r>
    </w:p>
    <w:p w14:paraId="7D2E6653"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0066BA"/>
        </w:rPr>
        <w:t>STATE AND NATIONAL GUIDANCE/EXECUTIVE ORDERS</w:t>
      </w:r>
    </w:p>
    <w:p w14:paraId="781883F9"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Gov. Newsom today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"https://www.gov.ca.gov/wp-content/uploads/2020/03/3.19.20-Letter.pdf"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requested federal assistance</w:t>
      </w:r>
      <w:r w:rsidRPr="00805D93">
        <w:rPr>
          <w:rFonts w:ascii="Source Sans Pro" w:hAnsi="Source Sans Pro" w:cs="Times New Roman"/>
          <w:color w:val="555759"/>
        </w:rPr>
        <w:fldChar w:fldCharType="end"/>
      </w:r>
      <w:r w:rsidRPr="00805D93">
        <w:rPr>
          <w:rFonts w:ascii="Source Sans Pro" w:hAnsi="Source Sans Pro" w:cs="Times New Roman"/>
          <w:color w:val="555759"/>
        </w:rPr>
        <w:t> to support California’s efforts to prepare for a COVID-19 surge. The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"https://www.gov.ca.gov/wp-content/uploads/2020/03/3.18.20-Letter-USNS-Mercy-Hospital-Ship.pdf"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governor also requested</w:t>
      </w:r>
      <w:r w:rsidRPr="00805D93">
        <w:rPr>
          <w:rFonts w:ascii="Source Sans Pro" w:hAnsi="Source Sans Pro" w:cs="Times New Roman"/>
          <w:color w:val="555759"/>
        </w:rPr>
        <w:fldChar w:fldCharType="end"/>
      </w:r>
      <w:r w:rsidRPr="00805D93">
        <w:rPr>
          <w:rFonts w:ascii="Source Sans Pro" w:hAnsi="Source Sans Pro" w:cs="Times New Roman"/>
          <w:color w:val="555759"/>
        </w:rPr>
        <w:t> from President Trump the immediate deployment of the USNS Mercy Hospital Ship to the Port of Los Angeles to help supplement the state’s health care delivery system.</w:t>
      </w:r>
    </w:p>
    <w:p w14:paraId="5F8BD12E"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11E4B6F1"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California has launched a website to provide useful COVID-19 information to all state residents. It highlights critical steps people can take to stay healthy and includes public service announcements from state health leaders. </w:t>
      </w:r>
      <w:r w:rsidRPr="00805D93">
        <w:rPr>
          <w:rFonts w:ascii="Helvetica" w:hAnsi="Helvetica" w:cs="Times New Roman"/>
          <w:color w:val="222222"/>
        </w:rPr>
        <w:fldChar w:fldCharType="begin"/>
      </w:r>
      <w:r w:rsidRPr="00805D93">
        <w:rPr>
          <w:rFonts w:ascii="Helvetica" w:hAnsi="Helvetica" w:cs="Times New Roman"/>
          <w:color w:val="222222"/>
        </w:rPr>
        <w:instrText xml:space="preserve"> HYPERLINK "https://covid19.ca.gov/" \t "_blank" </w:instrText>
      </w:r>
      <w:r w:rsidRPr="00805D93">
        <w:rPr>
          <w:rFonts w:ascii="Helvetica" w:hAnsi="Helvetica" w:cs="Times New Roman"/>
          <w:color w:val="222222"/>
        </w:rPr>
      </w:r>
      <w:r w:rsidRPr="00805D93">
        <w:rPr>
          <w:rFonts w:ascii="Helvetica" w:hAnsi="Helvetica" w:cs="Times New Roman"/>
          <w:color w:val="222222"/>
        </w:rPr>
        <w:fldChar w:fldCharType="separate"/>
      </w:r>
      <w:r w:rsidRPr="00805D93">
        <w:rPr>
          <w:rFonts w:ascii="Source Sans Pro" w:hAnsi="Source Sans Pro" w:cs="Times New Roman"/>
          <w:color w:val="1155CC"/>
          <w:u w:val="single"/>
        </w:rPr>
        <w:t>The website can be found here</w:t>
      </w:r>
      <w:r w:rsidRPr="00805D93">
        <w:rPr>
          <w:rFonts w:ascii="Helvetica" w:hAnsi="Helvetica" w:cs="Times New Roman"/>
          <w:color w:val="222222"/>
        </w:rPr>
        <w:fldChar w:fldCharType="end"/>
      </w:r>
      <w:r w:rsidRPr="00805D93">
        <w:rPr>
          <w:rFonts w:ascii="Source Sans Pro" w:hAnsi="Source Sans Pro" w:cs="Times New Roman"/>
          <w:color w:val="555759"/>
        </w:rPr>
        <w:t>.</w:t>
      </w:r>
    </w:p>
    <w:p w14:paraId="0E4AFE3E"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6E0836F6"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The Legislative Analyst’s Office warns the state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"https://lao.ca.gov/Publications/Report/4203"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could face significant budget issues</w:t>
      </w:r>
      <w:r w:rsidRPr="00805D93">
        <w:rPr>
          <w:rFonts w:ascii="Source Sans Pro" w:hAnsi="Source Sans Pro" w:cs="Times New Roman"/>
          <w:color w:val="555759"/>
        </w:rPr>
        <w:fldChar w:fldCharType="end"/>
      </w:r>
      <w:r w:rsidRPr="00805D93">
        <w:rPr>
          <w:rFonts w:ascii="Source Sans Pro" w:hAnsi="Source Sans Pro" w:cs="Times New Roman"/>
          <w:color w:val="555759"/>
        </w:rPr>
        <w:t> from the COVID-19 pandemic.</w:t>
      </w:r>
    </w:p>
    <w:p w14:paraId="4C315C2D"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1CA9F7E7"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Sacramento County has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"https://www.saccounty.net/COVID-19/Pages/default.aspx"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issued an order</w:t>
      </w:r>
      <w:r w:rsidRPr="00805D93">
        <w:rPr>
          <w:rFonts w:ascii="Source Sans Pro" w:hAnsi="Source Sans Pro" w:cs="Times New Roman"/>
          <w:color w:val="555759"/>
        </w:rPr>
        <w:fldChar w:fldCharType="end"/>
      </w:r>
      <w:r w:rsidRPr="00805D93">
        <w:rPr>
          <w:rFonts w:ascii="Source Sans Pro" w:hAnsi="Source Sans Pro" w:cs="Times New Roman"/>
          <w:color w:val="555759"/>
        </w:rPr>
        <w:t> for residents to stay at home.</w:t>
      </w:r>
    </w:p>
    <w:p w14:paraId="3F980C52"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471D707E"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The State Department today advised all U.S. residents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"https://travel.state.gov/content/travel/en/traveladvisories/ea/travel-advisory-alert-global-level-4-health-advisory-issue.html"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to avoid international travel</w:t>
      </w:r>
      <w:r w:rsidRPr="00805D93">
        <w:rPr>
          <w:rFonts w:ascii="Source Sans Pro" w:hAnsi="Source Sans Pro" w:cs="Times New Roman"/>
          <w:color w:val="555759"/>
        </w:rPr>
        <w:fldChar w:fldCharType="end"/>
      </w:r>
      <w:r w:rsidRPr="00805D93">
        <w:rPr>
          <w:rFonts w:ascii="Source Sans Pro" w:hAnsi="Source Sans Pro" w:cs="Times New Roman"/>
          <w:color w:val="555759"/>
        </w:rPr>
        <w:t>.</w:t>
      </w:r>
    </w:p>
    <w:p w14:paraId="4F716F49"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4DC7115F"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0066BA"/>
        </w:rPr>
        <w:t>SYSTEM GUIDANCE</w:t>
      </w:r>
    </w:p>
    <w:p w14:paraId="68F238C9"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"https://www.cccco.edu/About-Us/Chancellors-Office/Divisions/Communications-and-Marketing/Novel-Coronavirus"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Watch Chancellor Eloy Ortiz Oakley in a new video</w:t>
      </w:r>
      <w:r w:rsidRPr="00805D93">
        <w:rPr>
          <w:rFonts w:ascii="Source Sans Pro" w:hAnsi="Source Sans Pro" w:cs="Times New Roman"/>
          <w:color w:val="555759"/>
        </w:rPr>
        <w:fldChar w:fldCharType="end"/>
      </w:r>
      <w:r w:rsidRPr="00805D93">
        <w:rPr>
          <w:rFonts w:ascii="Source Sans Pro" w:hAnsi="Source Sans Pro" w:cs="Times New Roman"/>
          <w:color w:val="555555"/>
        </w:rPr>
        <w:t> about California community college safety during this public health emergency, with COVID-19 health guidance from two nursing community college students. You can also find </w:t>
      </w:r>
      <w:r w:rsidRPr="00805D93">
        <w:rPr>
          <w:rFonts w:ascii="Source Sans Pro" w:hAnsi="Source Sans Pro" w:cs="Times New Roman"/>
          <w:color w:val="555759"/>
        </w:rPr>
        <w:t>a comprehensive list of resources and collateral materials on this page.</w:t>
      </w:r>
    </w:p>
    <w:p w14:paraId="2F79579A"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5D228DF4"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lastRenderedPageBreak/>
        <w:t>The Chancellor’s Office is hosting a one-hour webinar focused on recent updates, guidance and supports for dealing with the COVID-19 outbreak tomorrow</w:t>
      </w:r>
      <w:r w:rsidRPr="00805D93">
        <w:rPr>
          <w:rFonts w:ascii="Source Sans Pro" w:hAnsi="Source Sans Pro" w:cs="Times New Roman"/>
          <w:b/>
          <w:bCs/>
          <w:color w:val="555759"/>
        </w:rPr>
        <w:t>, March 20, 2020 from 9:00 -10:00 a.m.</w:t>
      </w:r>
      <w:r w:rsidRPr="00805D93">
        <w:rPr>
          <w:rFonts w:ascii="Source Sans Pro" w:hAnsi="Source Sans Pro" w:cs="Times New Roman"/>
          <w:color w:val="555759"/>
        </w:rPr>
        <w:t> The complete webinar content is still in development, but we expect to cover topic areas including updates on:</w:t>
      </w:r>
    </w:p>
    <w:p w14:paraId="11ACAFC5"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28DFE226"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Department of Public Health guidelines and guidance;</w:t>
      </w:r>
    </w:p>
    <w:p w14:paraId="2FF38D85"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Chancellor’s Office operations and services;</w:t>
      </w:r>
    </w:p>
    <w:p w14:paraId="2D88E642"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ACCJC guidance;</w:t>
      </w:r>
    </w:p>
    <w:p w14:paraId="77F63BA1"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xml:space="preserve">•             </w:t>
      </w:r>
      <w:proofErr w:type="gramStart"/>
      <w:r w:rsidRPr="00805D93">
        <w:rPr>
          <w:rFonts w:ascii="Source Sans Pro" w:hAnsi="Source Sans Pro" w:cs="Times New Roman"/>
          <w:color w:val="555759"/>
        </w:rPr>
        <w:t>attendance</w:t>
      </w:r>
      <w:proofErr w:type="gramEnd"/>
      <w:r w:rsidRPr="00805D93">
        <w:rPr>
          <w:rFonts w:ascii="Source Sans Pro" w:hAnsi="Source Sans Pro" w:cs="Times New Roman"/>
          <w:color w:val="555759"/>
        </w:rPr>
        <w:t xml:space="preserve"> accounting; and</w:t>
      </w:r>
    </w:p>
    <w:p w14:paraId="3C5A7E88"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xml:space="preserve">•             </w:t>
      </w:r>
      <w:proofErr w:type="gramStart"/>
      <w:r w:rsidRPr="00805D93">
        <w:rPr>
          <w:rFonts w:ascii="Source Sans Pro" w:hAnsi="Source Sans Pro" w:cs="Times New Roman"/>
          <w:color w:val="555759"/>
        </w:rPr>
        <w:t>technology</w:t>
      </w:r>
      <w:proofErr w:type="gramEnd"/>
      <w:r w:rsidRPr="00805D93">
        <w:rPr>
          <w:rFonts w:ascii="Source Sans Pro" w:hAnsi="Source Sans Pro" w:cs="Times New Roman"/>
          <w:color w:val="555759"/>
        </w:rPr>
        <w:t>.</w:t>
      </w:r>
    </w:p>
    <w:p w14:paraId="76B508BC"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1A1D12A1"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Moving forward, the Chancellor’s Office will host weekly webinars every Wednesday from 9:00-10:00 a.m. until further notice. We want to encourage you to join the webinar and share this information with others.  </w:t>
      </w:r>
      <w:r w:rsidRPr="00805D93">
        <w:rPr>
          <w:rFonts w:ascii="Source Sans Pro" w:hAnsi="Source Sans Pro" w:cs="Times New Roman"/>
          <w:b/>
          <w:bCs/>
          <w:i/>
          <w:iCs/>
          <w:color w:val="555759"/>
        </w:rPr>
        <w:t>This webinar will be recorded and available following the event.</w:t>
      </w:r>
    </w:p>
    <w:p w14:paraId="6860678D" w14:textId="77777777" w:rsidR="00805D93" w:rsidRPr="00805D93" w:rsidRDefault="00805D93" w:rsidP="00805D93">
      <w:pPr>
        <w:shd w:val="clear" w:color="auto" w:fill="FFFFFF"/>
        <w:rPr>
          <w:rFonts w:ascii="Helvetica" w:hAnsi="Helvetica" w:cs="Times New Roman"/>
          <w:color w:val="222222"/>
        </w:rPr>
      </w:pPr>
      <w:r w:rsidRPr="00805D93">
        <w:rPr>
          <w:rFonts w:ascii="Helvetica" w:hAnsi="Helvetica" w:cs="Times New Roman"/>
          <w:color w:val="222222"/>
        </w:rPr>
        <w:fldChar w:fldCharType="begin"/>
      </w:r>
      <w:r w:rsidRPr="00805D93">
        <w:rPr>
          <w:rFonts w:ascii="Helvetica" w:hAnsi="Helvetica" w:cs="Times New Roman"/>
          <w:color w:val="222222"/>
        </w:rPr>
        <w:instrText xml:space="preserve"> HYPERLINK "https://cccconfer.zoom.us/j/772739792" \t "_blank" </w:instrText>
      </w:r>
      <w:r w:rsidRPr="00805D93">
        <w:rPr>
          <w:rFonts w:ascii="Helvetica" w:hAnsi="Helvetica" w:cs="Times New Roman"/>
          <w:color w:val="222222"/>
        </w:rPr>
      </w:r>
      <w:r w:rsidRPr="00805D93">
        <w:rPr>
          <w:rFonts w:ascii="Helvetica" w:hAnsi="Helvetica" w:cs="Times New Roman"/>
          <w:color w:val="222222"/>
        </w:rPr>
        <w:fldChar w:fldCharType="separate"/>
      </w:r>
      <w:r w:rsidRPr="00805D93">
        <w:rPr>
          <w:rFonts w:ascii="Source Sans Pro" w:hAnsi="Source Sans Pro" w:cs="Times New Roman"/>
          <w:color w:val="1155CC"/>
          <w:u w:val="single"/>
        </w:rPr>
        <w:t>Please click this link join the webinar</w:t>
      </w:r>
      <w:r w:rsidRPr="00805D93">
        <w:rPr>
          <w:rFonts w:ascii="Helvetica" w:hAnsi="Helvetica" w:cs="Times New Roman"/>
          <w:color w:val="222222"/>
        </w:rPr>
        <w:fldChar w:fldCharType="end"/>
      </w:r>
      <w:r w:rsidRPr="00805D93">
        <w:rPr>
          <w:rFonts w:ascii="Source Sans Pro" w:hAnsi="Source Sans Pro" w:cs="Times New Roman"/>
          <w:color w:val="555759"/>
        </w:rPr>
        <w:t>.</w:t>
      </w:r>
    </w:p>
    <w:p w14:paraId="55718DD9"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005BA0D1"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Or iPhone one-</w:t>
      </w:r>
      <w:proofErr w:type="gramStart"/>
      <w:r w:rsidRPr="00805D93">
        <w:rPr>
          <w:rFonts w:ascii="Source Sans Pro" w:hAnsi="Source Sans Pro" w:cs="Times New Roman"/>
          <w:color w:val="555759"/>
        </w:rPr>
        <w:t>tap :</w:t>
      </w:r>
      <w:proofErr w:type="gramEnd"/>
    </w:p>
    <w:p w14:paraId="56352361"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US: +16699006833</w:t>
      </w:r>
      <w:proofErr w:type="gramStart"/>
      <w:r w:rsidRPr="00805D93">
        <w:rPr>
          <w:rFonts w:ascii="Source Sans Pro" w:hAnsi="Source Sans Pro" w:cs="Times New Roman"/>
          <w:color w:val="555759"/>
        </w:rPr>
        <w:t>,,</w:t>
      </w:r>
      <w:proofErr w:type="gramEnd"/>
      <w:r w:rsidRPr="00805D93">
        <w:rPr>
          <w:rFonts w:ascii="Source Sans Pro" w:hAnsi="Source Sans Pro" w:cs="Times New Roman"/>
          <w:color w:val="555759"/>
        </w:rPr>
        <w:t>772739792#  or +13462487799,,772739792#</w:t>
      </w:r>
    </w:p>
    <w:p w14:paraId="4F9B1595"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Or Telephone:</w:t>
      </w:r>
    </w:p>
    <w:p w14:paraId="0B97D916"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xml:space="preserve">    </w:t>
      </w:r>
      <w:proofErr w:type="gramStart"/>
      <w:r w:rsidRPr="00805D93">
        <w:rPr>
          <w:rFonts w:ascii="Source Sans Pro" w:hAnsi="Source Sans Pro" w:cs="Times New Roman"/>
          <w:color w:val="555759"/>
        </w:rPr>
        <w:t>Dial(</w:t>
      </w:r>
      <w:proofErr w:type="gramEnd"/>
      <w:r w:rsidRPr="00805D93">
        <w:rPr>
          <w:rFonts w:ascii="Source Sans Pro" w:hAnsi="Source Sans Pro" w:cs="Times New Roman"/>
          <w:color w:val="555759"/>
        </w:rPr>
        <w:t>for higher quality, dial a number based on your current location):</w:t>
      </w:r>
    </w:p>
    <w:p w14:paraId="5B6FE04E"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xml:space="preserve">        US: +1 669 900 </w:t>
      </w:r>
      <w:proofErr w:type="gramStart"/>
      <w:r w:rsidRPr="00805D93">
        <w:rPr>
          <w:rFonts w:ascii="Source Sans Pro" w:hAnsi="Source Sans Pro" w:cs="Times New Roman"/>
          <w:color w:val="555759"/>
        </w:rPr>
        <w:t>6833  or</w:t>
      </w:r>
      <w:proofErr w:type="gramEnd"/>
      <w:r w:rsidRPr="00805D93">
        <w:rPr>
          <w:rFonts w:ascii="Source Sans Pro" w:hAnsi="Source Sans Pro" w:cs="Times New Roman"/>
          <w:color w:val="555759"/>
        </w:rPr>
        <w:t xml:space="preserve"> +1 346 248 7799  or +1 253 215 8782  or +1 301 715 8592  or +1 312 626 6799  or +1 646 876 9923</w:t>
      </w:r>
    </w:p>
    <w:p w14:paraId="6DFCFCD4"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Webinar ID: 772 739 792</w:t>
      </w:r>
    </w:p>
    <w:p w14:paraId="1D7C51D2"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International numbers available </w:t>
      </w:r>
      <w:r w:rsidRPr="00805D93">
        <w:rPr>
          <w:rFonts w:ascii="Helvetica" w:hAnsi="Helvetica" w:cs="Times New Roman"/>
          <w:color w:val="222222"/>
        </w:rPr>
        <w:fldChar w:fldCharType="begin"/>
      </w:r>
      <w:r w:rsidRPr="00805D93">
        <w:rPr>
          <w:rFonts w:ascii="Helvetica" w:hAnsi="Helvetica" w:cs="Times New Roman"/>
          <w:color w:val="222222"/>
        </w:rPr>
        <w:instrText xml:space="preserve"> HYPERLINK "https://cccconfer.zoom.us/u/acMmAT8h7Q" \t "_blank" </w:instrText>
      </w:r>
      <w:r w:rsidRPr="00805D93">
        <w:rPr>
          <w:rFonts w:ascii="Helvetica" w:hAnsi="Helvetica" w:cs="Times New Roman"/>
          <w:color w:val="222222"/>
        </w:rPr>
      </w:r>
      <w:r w:rsidRPr="00805D93">
        <w:rPr>
          <w:rFonts w:ascii="Helvetica" w:hAnsi="Helvetica" w:cs="Times New Roman"/>
          <w:color w:val="222222"/>
        </w:rPr>
        <w:fldChar w:fldCharType="separate"/>
      </w:r>
      <w:r w:rsidRPr="00805D93">
        <w:rPr>
          <w:rFonts w:ascii="Source Sans Pro" w:hAnsi="Source Sans Pro" w:cs="Times New Roman"/>
          <w:color w:val="1155CC"/>
          <w:u w:val="single"/>
        </w:rPr>
        <w:t>are also available at this link</w:t>
      </w:r>
      <w:r w:rsidRPr="00805D93">
        <w:rPr>
          <w:rFonts w:ascii="Helvetica" w:hAnsi="Helvetica" w:cs="Times New Roman"/>
          <w:color w:val="222222"/>
        </w:rPr>
        <w:fldChar w:fldCharType="end"/>
      </w:r>
      <w:r w:rsidRPr="00805D93">
        <w:rPr>
          <w:rFonts w:ascii="Source Sans Pro" w:hAnsi="Source Sans Pro" w:cs="Times New Roman"/>
          <w:color w:val="555759"/>
        </w:rPr>
        <w:t>.</w:t>
      </w:r>
    </w:p>
    <w:p w14:paraId="455BA20E"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555759"/>
        </w:rPr>
        <w:t> </w:t>
      </w:r>
    </w:p>
    <w:p w14:paraId="6764D8D6"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0066BA"/>
        </w:rPr>
        <w:t>ONLINE INSTRUCTION</w:t>
      </w:r>
    </w:p>
    <w:p w14:paraId="22DF7D35"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3CSN is hosting a series of Zoom online sessions to help faculty and staff navigate online environments. Sessions include learning the basics of both Zoom and Canvas. Sessions will be limited to 50 participants.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"http://3csn.org/wayfinding-online-zoom-series/"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You can find a full schedule of sessions and times here</w:t>
      </w:r>
      <w:r w:rsidRPr="00805D93">
        <w:rPr>
          <w:rFonts w:ascii="Source Sans Pro" w:hAnsi="Source Sans Pro" w:cs="Times New Roman"/>
          <w:color w:val="555759"/>
        </w:rPr>
        <w:fldChar w:fldCharType="end"/>
      </w:r>
      <w:r w:rsidRPr="00805D93">
        <w:rPr>
          <w:rFonts w:ascii="Source Sans Pro" w:hAnsi="Source Sans Pro" w:cs="Times New Roman"/>
          <w:color w:val="555759"/>
        </w:rPr>
        <w:t>.</w:t>
      </w:r>
    </w:p>
    <w:p w14:paraId="72D33092"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555759"/>
        </w:rPr>
        <w:t> </w:t>
      </w:r>
    </w:p>
    <w:p w14:paraId="2AFB3478"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CVC-OEI is extending daytime Canvas Tier 1 phone support for all California Community Colleges students and faculty through June 30, effective immediately. If you have questions about how to access or deploy the daytime support,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"mailto:support@cvc.edu"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please contact CVC-OEI</w:t>
      </w:r>
      <w:r w:rsidRPr="00805D93">
        <w:rPr>
          <w:rFonts w:ascii="Source Sans Pro" w:hAnsi="Source Sans Pro" w:cs="Times New Roman"/>
          <w:color w:val="555759"/>
        </w:rPr>
        <w:fldChar w:fldCharType="end"/>
      </w:r>
      <w:r w:rsidRPr="00805D93">
        <w:rPr>
          <w:rFonts w:ascii="Source Sans Pro" w:hAnsi="Source Sans Pro" w:cs="Times New Roman"/>
          <w:color w:val="555759"/>
        </w:rPr>
        <w:t>.</w:t>
      </w:r>
    </w:p>
    <w:p w14:paraId="0218BAEF"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555759"/>
        </w:rPr>
        <w:t> </w:t>
      </w:r>
    </w:p>
    <w:p w14:paraId="09C8266A"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xml:space="preserve">CVC-OEI is also providing a number of webinars that may be helpful as </w:t>
      </w:r>
      <w:proofErr w:type="gramStart"/>
      <w:r w:rsidRPr="00805D93">
        <w:rPr>
          <w:rFonts w:ascii="Source Sans Pro" w:hAnsi="Source Sans Pro" w:cs="Times New Roman"/>
          <w:color w:val="555759"/>
        </w:rPr>
        <w:t>colleges</w:t>
      </w:r>
      <w:proofErr w:type="gramEnd"/>
      <w:r w:rsidRPr="00805D93">
        <w:rPr>
          <w:rFonts w:ascii="Source Sans Pro" w:hAnsi="Source Sans Pro" w:cs="Times New Roman"/>
          <w:color w:val="555759"/>
        </w:rPr>
        <w:t xml:space="preserve"> transition learning and student support services to a remote environment.  A listing of webinars is available on the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"https://cvc.edu/about-the-oei/resources/"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CVC-OEI Resources page</w:t>
      </w:r>
      <w:r w:rsidRPr="00805D93">
        <w:rPr>
          <w:rFonts w:ascii="Source Sans Pro" w:hAnsi="Source Sans Pro" w:cs="Times New Roman"/>
          <w:color w:val="555759"/>
        </w:rPr>
        <w:fldChar w:fldCharType="end"/>
      </w:r>
      <w:r w:rsidRPr="00805D93">
        <w:rPr>
          <w:rFonts w:ascii="Source Sans Pro" w:hAnsi="Source Sans Pro" w:cs="Times New Roman"/>
          <w:color w:val="555759"/>
        </w:rPr>
        <w:t>. </w:t>
      </w:r>
      <w:r w:rsidRPr="00805D93">
        <w:rPr>
          <w:rFonts w:ascii="Source Sans Pro" w:hAnsi="Source Sans Pro" w:cs="Times New Roman"/>
          <w:b/>
          <w:bCs/>
          <w:color w:val="555759"/>
        </w:rPr>
        <w:t>Recordings will be posted afterward for people who are unable to attend.</w:t>
      </w:r>
    </w:p>
    <w:p w14:paraId="5E765DD7"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7DFAEDD0"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The California Community Colleges Accessibility Center will also be hosting a second set of webinars next week focusing on accessibility practices for Canvas and online teaching. The sessions will occur twice a day (10:00 – 11:00 a.m. and 3:00 – 4:00 p.m.) on Tuesday, March 24 through Thursday, March 26.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"https://cccconfer.zoom.us/j/141190650"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All sessions will use the same Zoom meeting information</w:t>
      </w:r>
      <w:r w:rsidRPr="00805D93">
        <w:rPr>
          <w:rFonts w:ascii="Source Sans Pro" w:hAnsi="Source Sans Pro" w:cs="Times New Roman"/>
          <w:color w:val="555759"/>
        </w:rPr>
        <w:fldChar w:fldCharType="end"/>
      </w:r>
      <w:r w:rsidRPr="00805D93">
        <w:rPr>
          <w:rFonts w:ascii="Source Sans Pro" w:hAnsi="Source Sans Pro" w:cs="Times New Roman"/>
          <w:color w:val="555759"/>
        </w:rPr>
        <w:t>.</w:t>
      </w:r>
    </w:p>
    <w:p w14:paraId="1E824AFC"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07837A4B"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The Department of Education Office for Civil Rights has published a short webinar on YouTube titled "</w:t>
      </w:r>
      <w:r w:rsidRPr="00805D93">
        <w:rPr>
          <w:rFonts w:ascii="Helvetica" w:hAnsi="Helvetica" w:cs="Times New Roman"/>
          <w:color w:val="222222"/>
        </w:rPr>
        <w:fldChar w:fldCharType="begin"/>
      </w:r>
      <w:r w:rsidRPr="00805D93">
        <w:rPr>
          <w:rFonts w:ascii="Helvetica" w:hAnsi="Helvetica" w:cs="Times New Roman"/>
          <w:color w:val="222222"/>
        </w:rPr>
        <w:instrText xml:space="preserve"> HYPERLINK "https://youtu.be/DCMLk4cES6A" \t "_blank" </w:instrText>
      </w:r>
      <w:r w:rsidRPr="00805D93">
        <w:rPr>
          <w:rFonts w:ascii="Helvetica" w:hAnsi="Helvetica" w:cs="Times New Roman"/>
          <w:color w:val="222222"/>
        </w:rPr>
      </w:r>
      <w:r w:rsidRPr="00805D93">
        <w:rPr>
          <w:rFonts w:ascii="Helvetica" w:hAnsi="Helvetica" w:cs="Times New Roman"/>
          <w:color w:val="222222"/>
        </w:rPr>
        <w:fldChar w:fldCharType="separate"/>
      </w:r>
      <w:r w:rsidRPr="00805D93">
        <w:rPr>
          <w:rFonts w:ascii="Source Sans Pro" w:hAnsi="Source Sans Pro" w:cs="Times New Roman"/>
          <w:color w:val="1155CC"/>
          <w:u w:val="single"/>
        </w:rPr>
        <w:t>Online Education and Website Accessibility</w:t>
      </w:r>
      <w:r w:rsidRPr="00805D93">
        <w:rPr>
          <w:rFonts w:ascii="Helvetica" w:hAnsi="Helvetica" w:cs="Times New Roman"/>
          <w:color w:val="222222"/>
        </w:rPr>
        <w:fldChar w:fldCharType="end"/>
      </w:r>
      <w:r w:rsidRPr="00805D93">
        <w:rPr>
          <w:rFonts w:ascii="Source Sans Pro" w:hAnsi="Source Sans Pro" w:cs="Times New Roman"/>
          <w:color w:val="555759"/>
        </w:rPr>
        <w:t>.” The video is around seven minutes long and covers basic institutional responsibility as well as why accessibility is a necessary consideration as colleges and universities are transitioning many classes and instructional resources to the online environment.</w:t>
      </w:r>
    </w:p>
    <w:p w14:paraId="59F7536E"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0048880B"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0066BA"/>
        </w:rPr>
        <w:t>BEST PRACTICES</w:t>
      </w:r>
    </w:p>
    <w:p w14:paraId="7997C2BE"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xml:space="preserve">The Community College League of California has provided a checklist for </w:t>
      </w:r>
      <w:proofErr w:type="gramStart"/>
      <w:r w:rsidRPr="00805D93">
        <w:rPr>
          <w:rFonts w:ascii="Source Sans Pro" w:hAnsi="Source Sans Pro" w:cs="Times New Roman"/>
          <w:color w:val="555759"/>
        </w:rPr>
        <w:t>colleges,</w:t>
      </w:r>
      <w:proofErr w:type="gramEnd"/>
      <w:r w:rsidRPr="00805D93">
        <w:rPr>
          <w:rFonts w:ascii="Source Sans Pro" w:hAnsi="Source Sans Pro" w:cs="Times New Roman"/>
          <w:color w:val="555759"/>
        </w:rPr>
        <w:t xml:space="preserve"> created by attorneys, on employment issues, working with labor, supply chain information and the protection of student information.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"https://www.cccco.edu/-/media/CCCCO-Website/Files/Communications/COVID-19/covid19-checklist-updated-3-18-2020"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Read the checklist here</w:t>
      </w:r>
      <w:r w:rsidRPr="00805D93">
        <w:rPr>
          <w:rFonts w:ascii="Source Sans Pro" w:hAnsi="Source Sans Pro" w:cs="Times New Roman"/>
          <w:color w:val="555759"/>
        </w:rPr>
        <w:fldChar w:fldCharType="end"/>
      </w:r>
      <w:r w:rsidRPr="00805D93">
        <w:rPr>
          <w:rFonts w:ascii="Source Sans Pro" w:hAnsi="Source Sans Pro" w:cs="Times New Roman"/>
          <w:color w:val="555759"/>
        </w:rPr>
        <w:t>.</w:t>
      </w:r>
    </w:p>
    <w:p w14:paraId="4E16EE6E"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60C5E07A"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The California Association of Public Information Officials (CAPIO)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"https://www.capio.org/coronavirus-covid-19"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has developed a repository of resources</w:t>
      </w:r>
      <w:r w:rsidRPr="00805D93">
        <w:rPr>
          <w:rFonts w:ascii="Source Sans Pro" w:hAnsi="Source Sans Pro" w:cs="Times New Roman"/>
          <w:color w:val="555759"/>
        </w:rPr>
        <w:fldChar w:fldCharType="end"/>
      </w:r>
      <w:r w:rsidRPr="00805D93">
        <w:rPr>
          <w:rFonts w:ascii="Source Sans Pro" w:hAnsi="Source Sans Pro" w:cs="Times New Roman"/>
          <w:color w:val="555759"/>
        </w:rPr>
        <w:t> for developing communications on COVID-19, including a webinar offering guidance on crisis communications.</w:t>
      </w:r>
    </w:p>
    <w:p w14:paraId="2241A574"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4B7513A7"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0066BA"/>
        </w:rPr>
        <w:t>RESOURCES</w:t>
      </w:r>
    </w:p>
    <w:p w14:paraId="657FD691"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College practitioners can find COVID-19 resources</w:t>
      </w:r>
      <w:r w:rsidRPr="00805D93">
        <w:rPr>
          <w:rFonts w:ascii="Source Sans Pro" w:hAnsi="Source Sans Pro" w:cs="Times New Roman"/>
          <w:color w:val="1F497D"/>
        </w:rPr>
        <w:t>, </w:t>
      </w:r>
      <w:r w:rsidRPr="00805D93">
        <w:rPr>
          <w:rFonts w:ascii="Source Sans Pro" w:hAnsi="Source Sans Pro" w:cs="Times New Roman"/>
          <w:color w:val="555759"/>
        </w:rPr>
        <w:t>information</w:t>
      </w:r>
      <w:r w:rsidRPr="00805D93">
        <w:rPr>
          <w:rFonts w:ascii="Source Sans Pro" w:hAnsi="Source Sans Pro" w:cs="Times New Roman"/>
          <w:color w:val="1F497D"/>
        </w:rPr>
        <w:t>, and community </w:t>
      </w:r>
      <w:r w:rsidRPr="00805D93">
        <w:rPr>
          <w:rFonts w:ascii="Source Sans Pro" w:hAnsi="Source Sans Pro" w:cs="Times New Roman"/>
          <w:color w:val="555759"/>
        </w:rPr>
        <w:t>within the </w:t>
      </w:r>
      <w:r w:rsidRPr="00805D93">
        <w:rPr>
          <w:rFonts w:ascii="Helvetica" w:hAnsi="Helvetica" w:cs="Times New Roman"/>
          <w:color w:val="222222"/>
        </w:rPr>
        <w:fldChar w:fldCharType="begin"/>
      </w:r>
      <w:r w:rsidRPr="00805D93">
        <w:rPr>
          <w:rFonts w:ascii="Helvetica" w:hAnsi="Helvetica" w:cs="Times New Roman"/>
          <w:color w:val="222222"/>
        </w:rPr>
        <w:instrText xml:space="preserve"> HYPERLINK "https://visionresourcecenter.cccco.edu/" \t "_blank" </w:instrText>
      </w:r>
      <w:r w:rsidRPr="00805D93">
        <w:rPr>
          <w:rFonts w:ascii="Helvetica" w:hAnsi="Helvetica" w:cs="Times New Roman"/>
          <w:color w:val="222222"/>
        </w:rPr>
      </w:r>
      <w:r w:rsidRPr="00805D93">
        <w:rPr>
          <w:rFonts w:ascii="Helvetica" w:hAnsi="Helvetica" w:cs="Times New Roman"/>
          <w:color w:val="222222"/>
        </w:rPr>
        <w:fldChar w:fldCharType="separate"/>
      </w:r>
      <w:r w:rsidRPr="00805D93">
        <w:rPr>
          <w:rFonts w:ascii="Source Sans Pro" w:hAnsi="Source Sans Pro" w:cs="Times New Roman"/>
          <w:color w:val="1155CC"/>
          <w:u w:val="single"/>
        </w:rPr>
        <w:t>Vision Resource Center</w:t>
      </w:r>
      <w:r w:rsidRPr="00805D93">
        <w:rPr>
          <w:rFonts w:ascii="Helvetica" w:hAnsi="Helvetica" w:cs="Times New Roman"/>
          <w:color w:val="222222"/>
        </w:rPr>
        <w:fldChar w:fldCharType="end"/>
      </w:r>
      <w:r w:rsidRPr="00805D93">
        <w:rPr>
          <w:rFonts w:ascii="Source Sans Pro" w:hAnsi="Source Sans Pro" w:cs="Times New Roman"/>
          <w:color w:val="555759"/>
        </w:rPr>
        <w:t>. Create an account or log in. Under the “Connect” menu, visit “All Communities” and look for the “CCC | COVID-19 Resources, Tools and Discussion” section. Click “Join Community” to access the content within.</w:t>
      </w:r>
    </w:p>
    <w:p w14:paraId="74575DE7" w14:textId="77777777" w:rsidR="00805D93" w:rsidRPr="00805D93" w:rsidRDefault="00805D93" w:rsidP="00805D93">
      <w:pPr>
        <w:shd w:val="clear" w:color="auto" w:fill="FFFFFF"/>
        <w:rPr>
          <w:rFonts w:ascii="Helvetica" w:hAnsi="Helvetica" w:cs="Times New Roman"/>
          <w:color w:val="222222"/>
        </w:rPr>
      </w:pPr>
      <w:r w:rsidRPr="00805D93">
        <w:rPr>
          <w:rFonts w:ascii="Helvetica" w:hAnsi="Helvetica" w:cs="Times New Roman"/>
          <w:color w:val="1F497D"/>
        </w:rPr>
        <w:t> </w:t>
      </w:r>
    </w:p>
    <w:p w14:paraId="56BA4FF7"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For online instruction support requests, please contact </w:t>
      </w:r>
      <w:r w:rsidRPr="00805D93">
        <w:rPr>
          <w:rFonts w:ascii="Helvetica" w:hAnsi="Helvetica" w:cs="Times New Roman"/>
          <w:color w:val="222222"/>
        </w:rPr>
        <w:fldChar w:fldCharType="begin"/>
      </w:r>
      <w:r w:rsidRPr="00805D93">
        <w:rPr>
          <w:rFonts w:ascii="Helvetica" w:hAnsi="Helvetica" w:cs="Times New Roman"/>
          <w:color w:val="222222"/>
        </w:rPr>
        <w:instrText xml:space="preserve"> HYPERLINK "mailto:support@cvc.edu" \t "_blank" </w:instrText>
      </w:r>
      <w:r w:rsidRPr="00805D93">
        <w:rPr>
          <w:rFonts w:ascii="Helvetica" w:hAnsi="Helvetica" w:cs="Times New Roman"/>
          <w:color w:val="222222"/>
        </w:rPr>
      </w:r>
      <w:r w:rsidRPr="00805D93">
        <w:rPr>
          <w:rFonts w:ascii="Helvetica" w:hAnsi="Helvetica" w:cs="Times New Roman"/>
          <w:color w:val="222222"/>
        </w:rPr>
        <w:fldChar w:fldCharType="separate"/>
      </w:r>
      <w:r w:rsidRPr="00805D93">
        <w:rPr>
          <w:rFonts w:ascii="Source Sans Pro" w:hAnsi="Source Sans Pro" w:cs="Times New Roman"/>
          <w:color w:val="1155CC"/>
          <w:u w:val="single"/>
        </w:rPr>
        <w:t>CVC-OEI</w:t>
      </w:r>
      <w:r w:rsidRPr="00805D93">
        <w:rPr>
          <w:rFonts w:ascii="Helvetica" w:hAnsi="Helvetica" w:cs="Times New Roman"/>
          <w:color w:val="222222"/>
        </w:rPr>
        <w:fldChar w:fldCharType="end"/>
      </w:r>
      <w:r w:rsidRPr="00805D93">
        <w:rPr>
          <w:rFonts w:ascii="Source Sans Pro" w:hAnsi="Source Sans Pro" w:cs="Times New Roman"/>
          <w:color w:val="555759"/>
        </w:rPr>
        <w:t>.</w:t>
      </w:r>
    </w:p>
    <w:p w14:paraId="449AAA0C"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 </w:t>
      </w:r>
    </w:p>
    <w:p w14:paraId="7C7A56BD"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0066BA"/>
        </w:rPr>
        <w:t>STUDENT SUPPORTS</w:t>
      </w:r>
    </w:p>
    <w:p w14:paraId="7C5E7C54"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Mission College in the Bay Area has put together a comprehensive list of resources, including housing information, medical information and resources for victims of sexual assault and domestic violence.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"http://www.missioncollege.edu/student_services/health-services/resources.html"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Find the information at this link</w:t>
      </w:r>
      <w:r w:rsidRPr="00805D93">
        <w:rPr>
          <w:rFonts w:ascii="Source Sans Pro" w:hAnsi="Source Sans Pro" w:cs="Times New Roman"/>
          <w:color w:val="555759"/>
        </w:rPr>
        <w:fldChar w:fldCharType="end"/>
      </w:r>
      <w:r w:rsidRPr="00805D93">
        <w:rPr>
          <w:rFonts w:ascii="Source Sans Pro" w:hAnsi="Source Sans Pro" w:cs="Times New Roman"/>
          <w:color w:val="555759"/>
        </w:rPr>
        <w:t>.</w:t>
      </w:r>
    </w:p>
    <w:p w14:paraId="4FD4A377" w14:textId="77777777" w:rsidR="00805D93" w:rsidRPr="00805D93" w:rsidRDefault="00805D93" w:rsidP="00805D93">
      <w:pPr>
        <w:shd w:val="clear" w:color="auto" w:fill="FFFFFF"/>
        <w:rPr>
          <w:rFonts w:ascii="Helvetica" w:hAnsi="Helvetica" w:cs="Times New Roman"/>
          <w:color w:val="222222"/>
        </w:rPr>
      </w:pPr>
      <w:r w:rsidRPr="00805D93">
        <w:rPr>
          <w:rFonts w:ascii="Helvetica" w:hAnsi="Helvetica" w:cs="Times New Roman"/>
          <w:b/>
          <w:bCs/>
          <w:color w:val="555759"/>
        </w:rPr>
        <w:t> </w:t>
      </w:r>
    </w:p>
    <w:p w14:paraId="2B8FFD4D"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b/>
          <w:bCs/>
          <w:color w:val="0066BA"/>
        </w:rPr>
        <w:t>HOW TO HELP</w:t>
      </w:r>
    </w:p>
    <w:p w14:paraId="4DF52A1F" w14:textId="77777777" w:rsidR="00805D93" w:rsidRPr="00805D93" w:rsidRDefault="00805D93" w:rsidP="00805D93">
      <w:pPr>
        <w:shd w:val="clear" w:color="auto" w:fill="FFFFFF"/>
        <w:rPr>
          <w:rFonts w:ascii="Helvetica" w:hAnsi="Helvetica" w:cs="Times New Roman"/>
          <w:color w:val="222222"/>
        </w:rPr>
      </w:pPr>
      <w:r w:rsidRPr="00805D93">
        <w:rPr>
          <w:rFonts w:ascii="Source Sans Pro" w:hAnsi="Source Sans Pro" w:cs="Times New Roman"/>
          <w:color w:val="555759"/>
        </w:rPr>
        <w:t>We can all safely help our communities during this difficult time. You can find a number of ways to take action on the </w:t>
      </w:r>
      <w:r w:rsidRPr="00805D93">
        <w:rPr>
          <w:rFonts w:ascii="Source Sans Pro" w:hAnsi="Source Sans Pro" w:cs="Times New Roman"/>
          <w:color w:val="555759"/>
        </w:rPr>
        <w:fldChar w:fldCharType="begin"/>
      </w:r>
      <w:r w:rsidRPr="00805D93">
        <w:rPr>
          <w:rFonts w:ascii="Source Sans Pro" w:hAnsi="Source Sans Pro" w:cs="Times New Roman"/>
          <w:color w:val="555759"/>
        </w:rPr>
        <w:instrText xml:space="preserve"> HYPERLINK "https://californiavolunteers.ca.gov/get-involved/" \t "_blank" </w:instrText>
      </w:r>
      <w:r w:rsidRPr="00805D93">
        <w:rPr>
          <w:rFonts w:ascii="Source Sans Pro" w:hAnsi="Source Sans Pro" w:cs="Times New Roman"/>
          <w:color w:val="555759"/>
        </w:rPr>
      </w:r>
      <w:r w:rsidRPr="00805D93">
        <w:rPr>
          <w:rFonts w:ascii="Source Sans Pro" w:hAnsi="Source Sans Pro" w:cs="Times New Roman"/>
          <w:color w:val="555759"/>
        </w:rPr>
        <w:fldChar w:fldCharType="separate"/>
      </w:r>
      <w:r w:rsidRPr="00805D93">
        <w:rPr>
          <w:rFonts w:ascii="Source Sans Pro" w:hAnsi="Source Sans Pro" w:cs="Times New Roman"/>
          <w:color w:val="1155CC"/>
          <w:u w:val="single"/>
        </w:rPr>
        <w:t>California Volunteers website</w:t>
      </w:r>
      <w:r w:rsidRPr="00805D93">
        <w:rPr>
          <w:rFonts w:ascii="Source Sans Pro" w:hAnsi="Source Sans Pro" w:cs="Times New Roman"/>
          <w:color w:val="555759"/>
        </w:rPr>
        <w:fldChar w:fldCharType="end"/>
      </w:r>
      <w:r w:rsidRPr="00805D93">
        <w:rPr>
          <w:rFonts w:ascii="Source Sans Pro" w:hAnsi="Source Sans Pro" w:cs="Times New Roman"/>
          <w:color w:val="555759"/>
        </w:rPr>
        <w:t>.</w:t>
      </w:r>
    </w:p>
    <w:p w14:paraId="515DB51D" w14:textId="77777777" w:rsidR="00976B8C" w:rsidRDefault="00976B8C"/>
    <w:sectPr w:rsidR="00976B8C" w:rsidSect="00976B8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Source Sans Pro">
    <w:panose1 w:val="020B0503030403020204"/>
    <w:charset w:val="00"/>
    <w:family w:val="auto"/>
    <w:pitch w:val="variable"/>
    <w:sig w:usb0="20000007" w:usb1="00000001" w:usb2="000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93"/>
    <w:rsid w:val="00805D93"/>
    <w:rsid w:val="00976B8C"/>
    <w:rsid w:val="00D71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9C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D93"/>
    <w:rPr>
      <w:color w:val="0000FF"/>
      <w:u w:val="single"/>
    </w:rPr>
  </w:style>
  <w:style w:type="paragraph" w:styleId="BalloonText">
    <w:name w:val="Balloon Text"/>
    <w:basedOn w:val="Normal"/>
    <w:link w:val="BalloonTextChar"/>
    <w:uiPriority w:val="99"/>
    <w:semiHidden/>
    <w:unhideWhenUsed/>
    <w:rsid w:val="00D71B3A"/>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B3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5D93"/>
    <w:rPr>
      <w:color w:val="0000FF"/>
      <w:u w:val="single"/>
    </w:rPr>
  </w:style>
  <w:style w:type="paragraph" w:styleId="BalloonText">
    <w:name w:val="Balloon Text"/>
    <w:basedOn w:val="Normal"/>
    <w:link w:val="BalloonTextChar"/>
    <w:uiPriority w:val="99"/>
    <w:semiHidden/>
    <w:unhideWhenUsed/>
    <w:rsid w:val="00D71B3A"/>
    <w:rPr>
      <w:rFonts w:ascii="Lucida Grande" w:hAnsi="Lucida Grande"/>
      <w:sz w:val="18"/>
      <w:szCs w:val="18"/>
    </w:rPr>
  </w:style>
  <w:style w:type="character" w:customStyle="1" w:styleId="BalloonTextChar">
    <w:name w:val="Balloon Text Char"/>
    <w:basedOn w:val="DefaultParagraphFont"/>
    <w:link w:val="BalloonText"/>
    <w:uiPriority w:val="99"/>
    <w:semiHidden/>
    <w:rsid w:val="00D71B3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8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6505</Characters>
  <Application>Microsoft Macintosh Word</Application>
  <DocSecurity>0</DocSecurity>
  <Lines>54</Lines>
  <Paragraphs>15</Paragraphs>
  <ScaleCrop>false</ScaleCrop>
  <Company>Firefighters First CU</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Caton</dc:creator>
  <cp:keywords/>
  <dc:description/>
  <cp:lastModifiedBy>Richard Caton</cp:lastModifiedBy>
  <cp:revision>2</cp:revision>
  <dcterms:created xsi:type="dcterms:W3CDTF">2020-03-20T20:52:00Z</dcterms:created>
  <dcterms:modified xsi:type="dcterms:W3CDTF">2020-03-20T20:53:00Z</dcterms:modified>
</cp:coreProperties>
</file>