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8" w:rsidRPr="00D61713" w:rsidRDefault="006B432D" w:rsidP="005A717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EAE28C" wp14:editId="2A01D706">
            <wp:extent cx="1276350" cy="432364"/>
            <wp:effectExtent l="0" t="0" r="0" b="6350"/>
            <wp:docPr id="3" name="Picture 3" descr="Image result for A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77" cy="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52" w:rsidRPr="00CB3252" w:rsidRDefault="00EC5FF2" w:rsidP="00D61713">
      <w:pPr>
        <w:pStyle w:val="Heading2"/>
        <w:spacing w:before="0" w:line="276" w:lineRule="auto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CB3252">
        <w:rPr>
          <w:rFonts w:asciiTheme="minorHAnsi" w:hAnsiTheme="minorHAnsi" w:cstheme="minorHAnsi"/>
          <w:color w:val="000000" w:themeColor="text1"/>
          <w:sz w:val="22"/>
        </w:rPr>
        <w:t>NON-INSTRUCTIONAL/ADMINISTRATIVE</w:t>
      </w:r>
      <w:r w:rsidR="00A23855" w:rsidRPr="00CB3252">
        <w:rPr>
          <w:rFonts w:asciiTheme="minorHAnsi" w:hAnsiTheme="minorHAnsi" w:cstheme="minorHAnsi"/>
          <w:color w:val="000000" w:themeColor="text1"/>
          <w:sz w:val="22"/>
        </w:rPr>
        <w:t xml:space="preserve"> AREAS</w:t>
      </w:r>
      <w:r w:rsidRPr="00CB3252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5A717E" w:rsidRPr="00D61713" w:rsidRDefault="0022445E" w:rsidP="00D61713">
      <w:pPr>
        <w:pStyle w:val="Heading2"/>
        <w:spacing w:before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D61713">
        <w:rPr>
          <w:rFonts w:asciiTheme="minorHAnsi" w:hAnsiTheme="minorHAnsi" w:cstheme="minorHAnsi"/>
          <w:color w:val="000000" w:themeColor="text1"/>
        </w:rPr>
        <w:t>201</w:t>
      </w:r>
      <w:r w:rsidR="006B432D">
        <w:rPr>
          <w:rFonts w:asciiTheme="minorHAnsi" w:hAnsiTheme="minorHAnsi" w:cstheme="minorHAnsi"/>
          <w:color w:val="000000" w:themeColor="text1"/>
        </w:rPr>
        <w:t>7</w:t>
      </w:r>
      <w:r w:rsidRPr="00D61713">
        <w:rPr>
          <w:rFonts w:asciiTheme="minorHAnsi" w:hAnsiTheme="minorHAnsi" w:cstheme="minorHAnsi"/>
          <w:color w:val="000000" w:themeColor="text1"/>
        </w:rPr>
        <w:t>-201</w:t>
      </w:r>
      <w:r w:rsidR="006B432D">
        <w:rPr>
          <w:rFonts w:asciiTheme="minorHAnsi" w:hAnsiTheme="minorHAnsi" w:cstheme="minorHAnsi"/>
          <w:color w:val="000000" w:themeColor="text1"/>
        </w:rPr>
        <w:t>8</w:t>
      </w:r>
      <w:r w:rsidRPr="00D61713">
        <w:rPr>
          <w:rFonts w:asciiTheme="minorHAnsi" w:hAnsiTheme="minorHAnsi" w:cstheme="minorHAnsi"/>
          <w:color w:val="000000" w:themeColor="text1"/>
        </w:rPr>
        <w:t xml:space="preserve"> </w:t>
      </w:r>
      <w:r w:rsidR="00EC5FF2" w:rsidRPr="00D61713">
        <w:rPr>
          <w:rFonts w:asciiTheme="minorHAnsi" w:hAnsiTheme="minorHAnsi" w:cstheme="minorHAnsi"/>
          <w:color w:val="000000" w:themeColor="text1"/>
        </w:rPr>
        <w:t>COMPREHENSIVE PROGRAM REVIEW</w:t>
      </w:r>
      <w:r w:rsidRPr="00D61713">
        <w:rPr>
          <w:rFonts w:asciiTheme="minorHAnsi" w:hAnsiTheme="minorHAnsi" w:cstheme="minorHAnsi"/>
          <w:color w:val="000000" w:themeColor="text1"/>
        </w:rPr>
        <w:t xml:space="preserve"> </w:t>
      </w:r>
    </w:p>
    <w:p w:rsidR="009E37A8" w:rsidRPr="00D61713" w:rsidRDefault="009E37A8" w:rsidP="009E37A8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49"/>
        <w:gridCol w:w="3741"/>
      </w:tblGrid>
      <w:tr w:rsidR="0022445E" w:rsidRPr="00D61713" w:rsidTr="004C14EF">
        <w:trPr>
          <w:trHeight w:val="315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Division/Area/Department Name: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7E" w:rsidRPr="00D61713" w:rsidRDefault="0022445E" w:rsidP="006B432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 </w:t>
            </w:r>
            <w:r w:rsidR="005A717E"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Year</w:t>
            </w:r>
            <w:r w:rsidR="003D2B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717E"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D2B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 w:rsidR="006B43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</w:t>
            </w:r>
            <w:r w:rsidR="006B43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</w:tr>
      <w:tr w:rsidR="0022445E" w:rsidRPr="00D61713" w:rsidTr="004C14EF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Name of </w:t>
            </w:r>
            <w:r w:rsidR="00AE6304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D61713">
              <w:rPr>
                <w:rFonts w:asciiTheme="minorHAnsi" w:hAnsiTheme="minorHAnsi" w:cstheme="minorHAnsi"/>
                <w:color w:val="000000" w:themeColor="text1"/>
              </w:rPr>
              <w:t>person leading this review:</w:t>
            </w:r>
          </w:p>
        </w:tc>
      </w:tr>
      <w:tr w:rsidR="005A717E" w:rsidRPr="00D61713" w:rsidTr="004C14EF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Names of all participants in this review:</w:t>
            </w:r>
          </w:p>
        </w:tc>
      </w:tr>
    </w:tbl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Part 1 </w:t>
      </w:r>
      <w:r w:rsidR="004C14EF" w:rsidRPr="00D61713">
        <w:rPr>
          <w:rFonts w:asciiTheme="minorHAnsi" w:hAnsiTheme="minorHAnsi" w:cstheme="minorHAnsi"/>
          <w:b/>
          <w:bCs/>
          <w:color w:val="000000" w:themeColor="text1"/>
        </w:rPr>
        <w:t>–</w:t>
      </w:r>
      <w:r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 Division</w:t>
      </w:r>
      <w:r w:rsidR="004C14EF" w:rsidRPr="00D61713">
        <w:rPr>
          <w:rFonts w:asciiTheme="minorHAnsi" w:hAnsiTheme="minorHAnsi" w:cstheme="minorHAnsi"/>
          <w:b/>
          <w:bCs/>
          <w:color w:val="000000" w:themeColor="text1"/>
        </w:rPr>
        <w:t>/</w:t>
      </w:r>
      <w:r w:rsidRPr="00D61713">
        <w:rPr>
          <w:rFonts w:asciiTheme="minorHAnsi" w:hAnsiTheme="minorHAnsi" w:cstheme="minorHAnsi"/>
          <w:b/>
          <w:bCs/>
          <w:color w:val="000000" w:themeColor="text1"/>
        </w:rPr>
        <w:t>Area</w:t>
      </w:r>
      <w:r w:rsidR="004C14EF"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/Department </w:t>
      </w:r>
      <w:r w:rsidRPr="00D61713">
        <w:rPr>
          <w:rFonts w:asciiTheme="minorHAnsi" w:hAnsiTheme="minorHAnsi" w:cstheme="minorHAnsi"/>
          <w:b/>
          <w:bCs/>
          <w:color w:val="000000" w:themeColor="text1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0"/>
      </w:tblGrid>
      <w:tr w:rsidR="0022445E" w:rsidRPr="00D61713" w:rsidTr="004C14EF">
        <w:trPr>
          <w:trHeight w:val="555"/>
        </w:trPr>
        <w:tc>
          <w:tcPr>
            <w:tcW w:w="5000" w:type="pct"/>
          </w:tcPr>
          <w:p w:rsidR="005A717E" w:rsidRPr="00D61713" w:rsidRDefault="005A717E" w:rsidP="005A717E">
            <w:pPr>
              <w:pStyle w:val="BodyText2"/>
              <w:numPr>
                <w:ilvl w:val="1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Briefly describe how the </w:t>
            </w:r>
            <w:r w:rsidR="0022445E" w:rsidRPr="00D61713">
              <w:rPr>
                <w:rFonts w:asciiTheme="minorHAnsi" w:hAnsiTheme="minorHAnsi" w:cstheme="minorHAnsi"/>
                <w:color w:val="000000" w:themeColor="text1"/>
              </w:rPr>
              <w:t>office</w:t>
            </w: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/area/department contributes to the district </w:t>
            </w:r>
            <w:hyperlink r:id="rId9" w:history="1">
              <w:r w:rsidRPr="00D61713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mission</w:t>
              </w:r>
            </w:hyperlink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5A717E" w:rsidRPr="00D61713" w:rsidRDefault="005A717E" w:rsidP="00D22590">
            <w:pPr>
              <w:pStyle w:val="BodyText2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A717E" w:rsidRPr="00D61713" w:rsidRDefault="005A717E" w:rsidP="00D22590">
            <w:pPr>
              <w:pStyle w:val="BodyText2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445E" w:rsidRPr="00D61713" w:rsidTr="004C14EF">
        <w:trPr>
          <w:trHeight w:val="309"/>
        </w:trPr>
        <w:tc>
          <w:tcPr>
            <w:tcW w:w="5000" w:type="pct"/>
          </w:tcPr>
          <w:p w:rsidR="005A717E" w:rsidRPr="00D61713" w:rsidRDefault="005A717E" w:rsidP="005A717E">
            <w:pPr>
              <w:pStyle w:val="BodyText2"/>
              <w:numPr>
                <w:ilvl w:val="1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State briefly highlights and accomplishments in your </w:t>
            </w:r>
            <w:r w:rsidR="0022445E" w:rsidRPr="00D61713">
              <w:rPr>
                <w:rFonts w:asciiTheme="minorHAnsi" w:hAnsiTheme="minorHAnsi" w:cstheme="minorHAnsi"/>
                <w:color w:val="000000" w:themeColor="text1"/>
              </w:rPr>
              <w:t>office/</w:t>
            </w: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area/department: </w:t>
            </w:r>
          </w:p>
          <w:p w:rsidR="004C14EF" w:rsidRPr="00D61713" w:rsidRDefault="004C14EF" w:rsidP="00D22590">
            <w:pPr>
              <w:pStyle w:val="BodyText2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0"/>
        <w:gridCol w:w="12070"/>
      </w:tblGrid>
      <w:tr w:rsidR="0022445E" w:rsidRPr="00D61713" w:rsidTr="004C14EF">
        <w:tc>
          <w:tcPr>
            <w:tcW w:w="5000" w:type="pct"/>
            <w:gridSpan w:val="2"/>
          </w:tcPr>
          <w:p w:rsidR="005A717E" w:rsidRPr="00D61713" w:rsidRDefault="005A717E" w:rsidP="00D22590">
            <w:pPr>
              <w:pStyle w:val="BodyText2"/>
              <w:ind w:left="0" w:firstLine="0"/>
              <w:rPr>
                <w:rFonts w:asciiTheme="minorHAnsi" w:hAnsiTheme="minorHAnsi" w:cstheme="minorHAnsi"/>
                <w:i/>
                <w:strike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1.3. Check each </w:t>
            </w:r>
            <w:hyperlink r:id="rId10" w:history="1">
              <w:r w:rsidRPr="00D61713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Institutional Learning Outcome (ILO)</w:t>
              </w:r>
            </w:hyperlink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 supported by the division/area.</w:t>
            </w:r>
          </w:p>
        </w:tc>
      </w:tr>
      <w:tr w:rsidR="0022445E" w:rsidRPr="00D61713" w:rsidTr="004C14EF">
        <w:tc>
          <w:tcPr>
            <w:tcW w:w="806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 w:themeColor="text1"/>
                </w:rPr>
                <w:id w:val="1806585793"/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HAnsi"/>
                      <w:b/>
                      <w:bCs/>
                      <w:color w:val="000000" w:themeColor="text1"/>
                    </w:rPr>
                    <w:id w:val="-1519305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717E" w:rsidRPr="00D61713">
                      <w:rPr>
                        <w:rFonts w:ascii="MS Gothic" w:eastAsia="MS Gothic" w:hAnsi="MS Gothic" w:cs="MS Gothic" w:hint="eastAsia"/>
                        <w:b/>
                        <w:bCs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Communication</w:t>
            </w:r>
          </w:p>
        </w:tc>
        <w:tc>
          <w:tcPr>
            <w:tcW w:w="4194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-1843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Demonstrates analytical reading and writing skills including research, quantitative and qualitative evaluation and synthesis.</w:t>
            </w:r>
          </w:p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12900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A8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Demonstrates listening and speaking skills that result in focused and coherent communications</w:t>
            </w:r>
          </w:p>
        </w:tc>
      </w:tr>
      <w:tr w:rsidR="0022445E" w:rsidRPr="00D61713" w:rsidTr="004C14EF">
        <w:tc>
          <w:tcPr>
            <w:tcW w:w="806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 w:themeColor="text1"/>
                </w:rPr>
                <w:id w:val="1582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Creative, Critical, and Analytical Thinking</w:t>
            </w:r>
          </w:p>
        </w:tc>
        <w:tc>
          <w:tcPr>
            <w:tcW w:w="4194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11872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Uses intellectual curiosity, judgment and analytical decision-making in the acquisition, integration and application of knowledge and skills.</w:t>
            </w:r>
          </w:p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-930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Solves problems utilizing technology, quantitative and qualitative information and mathematical concepts.</w:t>
            </w:r>
          </w:p>
        </w:tc>
      </w:tr>
      <w:tr w:rsidR="0022445E" w:rsidRPr="00D61713" w:rsidTr="004C14EF">
        <w:tc>
          <w:tcPr>
            <w:tcW w:w="806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 w:themeColor="text1"/>
                </w:rPr>
                <w:id w:val="75109434"/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HAnsi"/>
                      <w:b/>
                      <w:bCs/>
                      <w:color w:val="000000" w:themeColor="text1"/>
                    </w:rPr>
                    <w:id w:val="1745911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717E" w:rsidRPr="00D61713">
                      <w:rPr>
                        <w:rFonts w:ascii="MS Gothic" w:eastAsia="MS Gothic" w:hAnsi="MS Gothic" w:cs="MS Gothic" w:hint="eastAsia"/>
                        <w:b/>
                        <w:bCs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Community/Global Consciousness</w:t>
            </w:r>
          </w:p>
        </w:tc>
        <w:tc>
          <w:tcPr>
            <w:tcW w:w="4194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1826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Understands and applies personal concepts of integrity, ethics, self-esteem, lifelong learning, while contributing to the wel</w:t>
            </w:r>
            <w:r w:rsidR="009E37A8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l</w:t>
            </w:r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being of society and the environment.</w:t>
            </w:r>
          </w:p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-17780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Demonstrates an awareness and respect of the values of diversity, complexity, aesthetics and varied cultural expressions.</w:t>
            </w:r>
          </w:p>
        </w:tc>
      </w:tr>
      <w:tr w:rsidR="0022445E" w:rsidRPr="00D61713" w:rsidTr="004C14EF">
        <w:tc>
          <w:tcPr>
            <w:tcW w:w="806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000000" w:themeColor="text1"/>
                </w:rPr>
                <w:id w:val="187735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C</w:t>
            </w:r>
            <w:r w:rsidR="005A717E" w:rsidRPr="00D61713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areer and Specialized Knowledge </w:t>
            </w:r>
          </w:p>
        </w:tc>
        <w:tc>
          <w:tcPr>
            <w:tcW w:w="4194" w:type="pct"/>
          </w:tcPr>
          <w:p w:rsidR="005A717E" w:rsidRPr="00D61713" w:rsidRDefault="001E2763" w:rsidP="00D2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 w:themeColor="text1"/>
                </w:rPr>
                <w:id w:val="-11741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7E"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5A717E" w:rsidRPr="00D61713">
              <w:rPr>
                <w:rFonts w:asciiTheme="minorHAnsi" w:eastAsiaTheme="minorHAnsi" w:hAnsiTheme="minorHAnsi" w:cstheme="minorHAnsi"/>
                <w:color w:val="000000" w:themeColor="text1"/>
              </w:rPr>
              <w:t>Demonstrates knowledge, skills and abilities related to student educational goals, including career, transfer and personal enrichment.</w:t>
            </w:r>
          </w:p>
        </w:tc>
      </w:tr>
    </w:tbl>
    <w:p w:rsidR="00D61713" w:rsidRPr="00D61713" w:rsidRDefault="00D61713" w:rsidP="00001B40">
      <w:pPr>
        <w:pStyle w:val="ListParagraph"/>
        <w:tabs>
          <w:tab w:val="left" w:pos="0"/>
          <w:tab w:val="left" w:pos="540"/>
          <w:tab w:val="left" w:pos="720"/>
          <w:tab w:val="left" w:pos="2160"/>
          <w:tab w:val="left" w:pos="2880"/>
          <w:tab w:val="left" w:pos="3600"/>
        </w:tabs>
        <w:spacing w:line="240" w:lineRule="atLeast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5A717E" w:rsidRPr="00D61713" w:rsidRDefault="005A717E" w:rsidP="004C14EF">
      <w:pPr>
        <w:pStyle w:val="ListParagraph"/>
        <w:numPr>
          <w:ilvl w:val="1"/>
          <w:numId w:val="10"/>
        </w:numPr>
        <w:tabs>
          <w:tab w:val="left" w:pos="0"/>
          <w:tab w:val="left" w:pos="540"/>
          <w:tab w:val="left" w:pos="720"/>
          <w:tab w:val="left" w:pos="2160"/>
          <w:tab w:val="left" w:pos="2880"/>
          <w:tab w:val="left" w:pos="3600"/>
        </w:tabs>
        <w:spacing w:line="240" w:lineRule="atLeast"/>
        <w:ind w:hanging="630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color w:val="000000" w:themeColor="text1"/>
        </w:rPr>
        <w:t>Division/area/department</w:t>
      </w:r>
      <w:r w:rsidR="00E17D99" w:rsidRPr="00D61713">
        <w:rPr>
          <w:rFonts w:asciiTheme="minorHAnsi" w:hAnsiTheme="minorHAnsi" w:cstheme="minorHAnsi"/>
          <w:color w:val="000000" w:themeColor="text1"/>
        </w:rPr>
        <w:t>’s</w:t>
      </w:r>
      <w:r w:rsidRPr="00D61713">
        <w:rPr>
          <w:rFonts w:asciiTheme="minorHAnsi" w:hAnsiTheme="minorHAnsi" w:cstheme="minorHAnsi"/>
          <w:color w:val="000000" w:themeColor="text1"/>
        </w:rPr>
        <w:t xml:space="preserve"> data</w:t>
      </w:r>
    </w:p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1796"/>
        <w:gridCol w:w="1800"/>
        <w:gridCol w:w="1800"/>
        <w:gridCol w:w="1800"/>
        <w:gridCol w:w="1800"/>
        <w:gridCol w:w="1800"/>
        <w:gridCol w:w="1800"/>
        <w:gridCol w:w="1872"/>
      </w:tblGrid>
      <w:tr w:rsidR="0022445E" w:rsidRPr="00D61713" w:rsidTr="00C024DB">
        <w:tc>
          <w:tcPr>
            <w:tcW w:w="1243" w:type="pct"/>
            <w:gridSpan w:val="2"/>
          </w:tcPr>
          <w:p w:rsidR="005A717E" w:rsidRPr="00D61713" w:rsidRDefault="009E37A8" w:rsidP="00EC5FF2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Number of Full-T</w:t>
            </w:r>
            <w:r w:rsidR="005A717E"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ime Employees</w:t>
            </w:r>
          </w:p>
        </w:tc>
        <w:tc>
          <w:tcPr>
            <w:tcW w:w="1244" w:type="pct"/>
            <w:gridSpan w:val="2"/>
          </w:tcPr>
          <w:p w:rsidR="005A717E" w:rsidRPr="00D61713" w:rsidRDefault="005A717E" w:rsidP="00EC5FF2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Number of Part-</w:t>
            </w:r>
            <w:r w:rsidR="009E37A8"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</w:t>
            </w:r>
            <w:r w:rsidR="00EC5FF2"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</w:t>
            </w: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 Employees</w:t>
            </w:r>
          </w:p>
        </w:tc>
        <w:tc>
          <w:tcPr>
            <w:tcW w:w="1244" w:type="pct"/>
            <w:gridSpan w:val="2"/>
          </w:tcPr>
          <w:p w:rsidR="005A717E" w:rsidRPr="00D61713" w:rsidRDefault="005A717E" w:rsidP="00EC5FF2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Personnel Budget</w:t>
            </w:r>
          </w:p>
        </w:tc>
        <w:tc>
          <w:tcPr>
            <w:tcW w:w="1269" w:type="pct"/>
            <w:gridSpan w:val="2"/>
          </w:tcPr>
          <w:p w:rsidR="005A717E" w:rsidRPr="00D61713" w:rsidRDefault="005A717E" w:rsidP="00EC5FF2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Discretionary Budget</w:t>
            </w:r>
          </w:p>
        </w:tc>
      </w:tr>
      <w:tr w:rsidR="006B432D" w:rsidRPr="00D61713" w:rsidTr="00C024DB">
        <w:tc>
          <w:tcPr>
            <w:tcW w:w="621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6-2017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6-2017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6-2017</w:t>
            </w:r>
          </w:p>
        </w:tc>
        <w:tc>
          <w:tcPr>
            <w:tcW w:w="622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2015-2016</w:t>
            </w:r>
          </w:p>
        </w:tc>
        <w:tc>
          <w:tcPr>
            <w:tcW w:w="647" w:type="pct"/>
          </w:tcPr>
          <w:p w:rsidR="006B432D" w:rsidRPr="00D61713" w:rsidRDefault="006B432D" w:rsidP="006B432D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6-2017</w:t>
            </w:r>
          </w:p>
        </w:tc>
      </w:tr>
      <w:tr w:rsidR="0022445E" w:rsidRPr="00D61713" w:rsidTr="00C024DB">
        <w:tc>
          <w:tcPr>
            <w:tcW w:w="621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22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47" w:type="pct"/>
          </w:tcPr>
          <w:p w:rsidR="005A717E" w:rsidRPr="00D61713" w:rsidRDefault="005A717E" w:rsidP="005A717E">
            <w:pPr>
              <w:pStyle w:val="ListParagraph"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001B40" w:rsidRPr="00D61713" w:rsidRDefault="00001B40" w:rsidP="005A717E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5A717E" w:rsidRPr="00D61713" w:rsidRDefault="003D2BB0" w:rsidP="005A717E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Part</w:t>
      </w:r>
      <w:r w:rsidR="005A717E"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 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-</w:t>
      </w:r>
      <w:r w:rsidR="005A717E"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2"/>
        <w:gridCol w:w="10168"/>
      </w:tblGrid>
      <w:tr w:rsidR="0022445E" w:rsidRPr="00D61713" w:rsidTr="004C14EF">
        <w:tc>
          <w:tcPr>
            <w:tcW w:w="5000" w:type="pct"/>
            <w:gridSpan w:val="2"/>
          </w:tcPr>
          <w:p w:rsidR="00E17D99" w:rsidRPr="00D61713" w:rsidRDefault="00D61713" w:rsidP="00E17D99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ind w:left="720" w:hanging="72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2.1. </w:t>
            </w:r>
            <w:r w:rsidR="00E17D99" w:rsidRPr="00D61713">
              <w:rPr>
                <w:rFonts w:asciiTheme="minorHAnsi" w:hAnsiTheme="minorHAnsi" w:cstheme="minorHAnsi"/>
                <w:bCs/>
                <w:color w:val="000000" w:themeColor="text1"/>
              </w:rPr>
              <w:t>Please indicate how your d</w:t>
            </w:r>
            <w:r w:rsidR="00E17D99" w:rsidRPr="00D61713">
              <w:rPr>
                <w:rFonts w:asciiTheme="minorHAnsi" w:hAnsiTheme="minorHAnsi" w:cstheme="minorHAnsi"/>
                <w:color w:val="000000" w:themeColor="text1"/>
              </w:rPr>
              <w:t xml:space="preserve">ivision/area/department contributes to and enhances AVC students’ educational experience. </w:t>
            </w:r>
          </w:p>
          <w:p w:rsidR="00E17D99" w:rsidRPr="00D61713" w:rsidRDefault="00E17D99" w:rsidP="004C14EF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445E" w:rsidRPr="00D61713" w:rsidTr="004C14EF">
        <w:trPr>
          <w:trHeight w:val="1421"/>
        </w:trPr>
        <w:tc>
          <w:tcPr>
            <w:tcW w:w="1467" w:type="pct"/>
          </w:tcPr>
          <w:p w:rsidR="005A717E" w:rsidRPr="00D61713" w:rsidRDefault="005A717E" w:rsidP="00E17D99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2.2. Report program/area data showing the quantity of services provided over the past five years (e.g. number transactions, acreage maintained, students served, sales </w:t>
            </w:r>
            <w:r w:rsidR="004C14EF" w:rsidRPr="00D61713">
              <w:rPr>
                <w:rFonts w:asciiTheme="minorHAnsi" w:hAnsiTheme="minorHAnsi" w:cstheme="minorHAnsi"/>
                <w:color w:val="000000" w:themeColor="text1"/>
              </w:rPr>
              <w:t>figures</w:t>
            </w:r>
            <w:r w:rsidRPr="00D61713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</w:tc>
        <w:tc>
          <w:tcPr>
            <w:tcW w:w="3533" w:type="pct"/>
          </w:tcPr>
          <w:p w:rsidR="005A717E" w:rsidRPr="00D61713" w:rsidRDefault="005A717E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Comment on trends and how they affect your program:</w:t>
            </w:r>
          </w:p>
        </w:tc>
      </w:tr>
    </w:tbl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Part 3 – Outcome Analysis and Use </w:t>
      </w:r>
    </w:p>
    <w:p w:rsidR="005A717E" w:rsidRPr="00D61713" w:rsidRDefault="005A717E" w:rsidP="005A717E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D61713">
        <w:rPr>
          <w:rFonts w:asciiTheme="minorHAnsi" w:hAnsiTheme="minorHAnsi" w:cstheme="minorHAnsi"/>
          <w:color w:val="000000" w:themeColor="text1"/>
          <w:sz w:val="22"/>
        </w:rPr>
        <w:t xml:space="preserve">Cite examples of using action plans as the basis for resource requests and </w:t>
      </w:r>
      <w:r w:rsidR="0022445E" w:rsidRPr="00D61713">
        <w:rPr>
          <w:rFonts w:asciiTheme="minorHAnsi" w:hAnsiTheme="minorHAnsi" w:cstheme="minorHAnsi"/>
          <w:color w:val="000000" w:themeColor="text1"/>
          <w:sz w:val="22"/>
        </w:rPr>
        <w:t xml:space="preserve">how </w:t>
      </w:r>
      <w:r w:rsidRPr="00D61713">
        <w:rPr>
          <w:rFonts w:asciiTheme="minorHAnsi" w:hAnsiTheme="minorHAnsi" w:cstheme="minorHAnsi"/>
          <w:color w:val="000000" w:themeColor="text1"/>
          <w:sz w:val="22"/>
        </w:rPr>
        <w:t xml:space="preserve">the allocation of those </w:t>
      </w:r>
      <w:r w:rsidR="0022445E" w:rsidRPr="00D61713">
        <w:rPr>
          <w:rFonts w:asciiTheme="minorHAnsi" w:hAnsiTheme="minorHAnsi" w:cstheme="minorHAnsi"/>
          <w:color w:val="000000" w:themeColor="text1"/>
          <w:sz w:val="22"/>
        </w:rPr>
        <w:t xml:space="preserve">resources </w:t>
      </w:r>
      <w:r w:rsidRPr="00D61713">
        <w:rPr>
          <w:rFonts w:asciiTheme="minorHAnsi" w:hAnsiTheme="minorHAnsi" w:cstheme="minorHAnsi"/>
          <w:color w:val="000000" w:themeColor="text1"/>
          <w:sz w:val="22"/>
        </w:rPr>
        <w:t>(e.g. human, facilities/physical, technology, financial, professional development) or making other changes resulted in or correlate with improved outcome findings over the past five years.</w:t>
      </w:r>
      <w:r w:rsidRPr="00D61713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1750"/>
        <w:gridCol w:w="1946"/>
        <w:gridCol w:w="8654"/>
      </w:tblGrid>
      <w:tr w:rsidR="0022445E" w:rsidRPr="00D61713" w:rsidTr="004C14EF">
        <w:tc>
          <w:tcPr>
            <w:tcW w:w="709" w:type="pct"/>
          </w:tcPr>
          <w:p w:rsidR="005A717E" w:rsidRPr="00D61713" w:rsidRDefault="005A717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PLO/OO</w:t>
            </w:r>
            <w:r w:rsidR="004C14EF" w:rsidRPr="00D61713">
              <w:rPr>
                <w:rFonts w:asciiTheme="minorHAnsi" w:hAnsiTheme="minorHAnsi" w:cstheme="minorHAnsi"/>
                <w:color w:val="000000" w:themeColor="text1"/>
              </w:rPr>
              <w:t>/ILO</w:t>
            </w:r>
          </w:p>
        </w:tc>
        <w:tc>
          <w:tcPr>
            <w:tcW w:w="608" w:type="pct"/>
          </w:tcPr>
          <w:p w:rsidR="005A717E" w:rsidRPr="00D61713" w:rsidRDefault="005A717E" w:rsidP="00D225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Action Plan</w:t>
            </w:r>
          </w:p>
        </w:tc>
        <w:tc>
          <w:tcPr>
            <w:tcW w:w="676" w:type="pct"/>
          </w:tcPr>
          <w:p w:rsidR="005A717E" w:rsidRPr="00D61713" w:rsidRDefault="005A717E" w:rsidP="00D225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2"/>
              </w:rPr>
              <w:t>Current Status</w:t>
            </w:r>
          </w:p>
        </w:tc>
        <w:tc>
          <w:tcPr>
            <w:tcW w:w="3007" w:type="pct"/>
          </w:tcPr>
          <w:p w:rsidR="005A717E" w:rsidRPr="00D61713" w:rsidRDefault="005A717E" w:rsidP="00D225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Impact of Action</w:t>
            </w:r>
          </w:p>
        </w:tc>
      </w:tr>
      <w:tr w:rsidR="0022445E" w:rsidRPr="00D61713" w:rsidTr="004C14EF">
        <w:tc>
          <w:tcPr>
            <w:tcW w:w="709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0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</w:rPr>
            <w:id w:val="-1032027509"/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76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00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  <w:tr w:rsidR="0022445E" w:rsidRPr="00D61713" w:rsidTr="004C14EF">
        <w:tc>
          <w:tcPr>
            <w:tcW w:w="709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0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</w:rPr>
            <w:id w:val="-1166854170"/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76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00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  <w:tr w:rsidR="0022445E" w:rsidRPr="00D61713" w:rsidTr="004C14EF">
        <w:tc>
          <w:tcPr>
            <w:tcW w:w="709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0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</w:rPr>
            <w:id w:val="832267916"/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76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00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  <w:tr w:rsidR="0022445E" w:rsidRPr="00D61713" w:rsidTr="004C14EF">
        <w:tc>
          <w:tcPr>
            <w:tcW w:w="709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0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</w:rPr>
            <w:id w:val="1379362708"/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76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00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</w:tbl>
    <w:p w:rsidR="005A717E" w:rsidRPr="00D61713" w:rsidRDefault="005A717E" w:rsidP="005A717E">
      <w:pPr>
        <w:ind w:left="660" w:hanging="660"/>
        <w:rPr>
          <w:rFonts w:asciiTheme="minorHAnsi" w:hAnsiTheme="minorHAnsi" w:cstheme="minorHAnsi"/>
          <w:b/>
          <w:color w:val="000000" w:themeColor="text1"/>
        </w:rPr>
      </w:pPr>
    </w:p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</w:rPr>
        <w:t>Part 4 - Stakeholder Assessment</w:t>
      </w:r>
      <w:r w:rsidRPr="00D6171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 </w:t>
      </w:r>
    </w:p>
    <w:p w:rsidR="005A717E" w:rsidRPr="00D61713" w:rsidRDefault="005A717E" w:rsidP="005A717E">
      <w:pPr>
        <w:rPr>
          <w:rFonts w:asciiTheme="minorHAnsi" w:hAnsiTheme="minorHAnsi" w:cstheme="minorHAnsi"/>
          <w:color w:val="000000" w:themeColor="text1"/>
        </w:rPr>
      </w:pPr>
      <w:r w:rsidRPr="00D61713">
        <w:rPr>
          <w:rFonts w:asciiTheme="minorHAnsi" w:hAnsiTheme="minorHAnsi" w:cstheme="minorHAnsi"/>
          <w:color w:val="000000" w:themeColor="text1"/>
        </w:rPr>
        <w:t xml:space="preserve">Assess how well the </w:t>
      </w:r>
      <w:r w:rsidR="00E17D99" w:rsidRPr="00D61713">
        <w:rPr>
          <w:rFonts w:asciiTheme="minorHAnsi" w:hAnsiTheme="minorHAnsi" w:cstheme="minorHAnsi"/>
          <w:bCs/>
          <w:color w:val="000000" w:themeColor="text1"/>
        </w:rPr>
        <w:t>d</w:t>
      </w:r>
      <w:r w:rsidR="00E17D99" w:rsidRPr="00D61713">
        <w:rPr>
          <w:rFonts w:asciiTheme="minorHAnsi" w:hAnsiTheme="minorHAnsi" w:cstheme="minorHAnsi"/>
          <w:color w:val="000000" w:themeColor="text1"/>
        </w:rPr>
        <w:t xml:space="preserve">ivision/area/department </w:t>
      </w:r>
      <w:r w:rsidRPr="00D61713">
        <w:rPr>
          <w:rFonts w:asciiTheme="minorHAnsi" w:hAnsiTheme="minorHAnsi" w:cstheme="minorHAnsi"/>
          <w:color w:val="000000" w:themeColor="text1"/>
        </w:rPr>
        <w:t>serves the needs of the students, district, and community.  Use surveys, interviews or focus groups to obtain feedback from stakeholders (students and/or others who are impacted by your services).  Include documented feedback from other sources if relevant (e.g. advisory committees, employers in the community, universities, scores on licensure exams, job placement).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8"/>
        <w:gridCol w:w="1807"/>
        <w:gridCol w:w="4950"/>
        <w:gridCol w:w="5805"/>
      </w:tblGrid>
      <w:tr w:rsidR="0022445E" w:rsidRPr="00D61713" w:rsidTr="004C14EF">
        <w:tc>
          <w:tcPr>
            <w:tcW w:w="635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Type of feedback </w:t>
            </w:r>
          </w:p>
        </w:tc>
        <w:tc>
          <w:tcPr>
            <w:tcW w:w="628" w:type="pct"/>
          </w:tcPr>
          <w:p w:rsidR="005A717E" w:rsidRPr="00D61713" w:rsidRDefault="005A717E" w:rsidP="00D22590">
            <w:pPr>
              <w:tabs>
                <w:tab w:val="num" w:pos="-107"/>
              </w:tabs>
              <w:ind w:left="-108"/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Feedback provided by?</w:t>
            </w:r>
          </w:p>
        </w:tc>
        <w:tc>
          <w:tcPr>
            <w:tcW w:w="1720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Recommendations/findings </w:t>
            </w:r>
          </w:p>
        </w:tc>
        <w:tc>
          <w:tcPr>
            <w:tcW w:w="201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Actions needed/planned/taken based on feedback</w:t>
            </w:r>
          </w:p>
        </w:tc>
      </w:tr>
      <w:tr w:rsidR="0022445E" w:rsidRPr="00D61713" w:rsidTr="004C14EF"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alias w:val="Type of Feedback"/>
            <w:tag w:val="Type of Feedback"/>
            <w:id w:val="1063055287"/>
            <w:showingPlcHdr/>
            <w:dropDownList>
              <w:listItem w:value="Choose an item."/>
              <w:listItem w:displayText="Survey" w:value="Survey"/>
              <w:listItem w:displayText="Interview" w:value="Interview"/>
              <w:listItem w:displayText="Focus group" w:value="Focus group"/>
              <w:listItem w:displayText="Other (Please specify)" w:value="Other (Please specify)"/>
            </w:dropDownList>
          </w:sdtPr>
          <w:sdtEndPr/>
          <w:sdtContent>
            <w:tc>
              <w:tcPr>
                <w:tcW w:w="635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62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20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1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445E" w:rsidRPr="00D61713" w:rsidTr="004C14EF"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alias w:val="Type of Feedback"/>
            <w:tag w:val="Type of Feedback"/>
            <w:id w:val="604929053"/>
            <w:showingPlcHdr/>
            <w:dropDownList>
              <w:listItem w:value="Choose an item."/>
              <w:listItem w:displayText="Survey" w:value="Survey"/>
              <w:listItem w:displayText="Interview" w:value="Interview"/>
              <w:listItem w:displayText="Focus group" w:value="Focus group"/>
              <w:listItem w:displayText="Other (Please specify)" w:value="Other (Please specify)"/>
            </w:dropDownList>
          </w:sdtPr>
          <w:sdtEndPr/>
          <w:sdtContent>
            <w:tc>
              <w:tcPr>
                <w:tcW w:w="635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62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20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1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445E" w:rsidRPr="00D61713" w:rsidTr="004C14EF"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alias w:val="Type of Feedback"/>
            <w:tag w:val="Type of Feedback"/>
            <w:id w:val="1597669292"/>
            <w:showingPlcHdr/>
            <w:dropDownList>
              <w:listItem w:value="Choose an item."/>
              <w:listItem w:displayText="Survey" w:value="Survey"/>
              <w:listItem w:displayText="Interview" w:value="Interview"/>
              <w:listItem w:displayText="Focus group" w:value="Focus group"/>
              <w:listItem w:displayText="Other (Please specify)" w:value="Other (Please specify)"/>
            </w:dropDownList>
          </w:sdtPr>
          <w:sdtEndPr/>
          <w:sdtContent>
            <w:tc>
              <w:tcPr>
                <w:tcW w:w="635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</w:rPr>
                </w:pPr>
                <w:r w:rsidRPr="00D61713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628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20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17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A717E" w:rsidRPr="00D61713" w:rsidRDefault="005A717E" w:rsidP="005A717E">
      <w:pPr>
        <w:ind w:left="660" w:hanging="660"/>
        <w:rPr>
          <w:rFonts w:asciiTheme="minorHAnsi" w:hAnsiTheme="minorHAnsi" w:cstheme="minorHAnsi"/>
          <w:b/>
          <w:color w:val="000000" w:themeColor="text1"/>
        </w:rPr>
      </w:pPr>
    </w:p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</w:rPr>
        <w:t>Part 5 - Goals and Objectives and Evaluation of Previous Plans</w:t>
      </w:r>
    </w:p>
    <w:p w:rsidR="005A717E" w:rsidRPr="00D61713" w:rsidRDefault="005A717E" w:rsidP="005A717E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 w:rsidRPr="003D2BB0">
        <w:rPr>
          <w:rFonts w:asciiTheme="minorHAnsi" w:hAnsiTheme="minorHAnsi" w:cstheme="minorHAnsi"/>
          <w:b/>
          <w:color w:val="000000" w:themeColor="text1"/>
        </w:rPr>
        <w:t>5.1.</w:t>
      </w:r>
      <w:r w:rsidRPr="00D61713">
        <w:rPr>
          <w:rFonts w:asciiTheme="minorHAnsi" w:hAnsiTheme="minorHAnsi" w:cstheme="minorHAnsi"/>
          <w:color w:val="000000" w:themeColor="text1"/>
        </w:rPr>
        <w:t xml:space="preserve"> Review the goals identified in your most recent </w:t>
      </w:r>
      <w:r w:rsidR="00E17D99" w:rsidRPr="00D61713">
        <w:rPr>
          <w:rFonts w:asciiTheme="minorHAnsi" w:hAnsiTheme="minorHAnsi" w:cstheme="minorHAnsi"/>
          <w:color w:val="000000" w:themeColor="text1"/>
        </w:rPr>
        <w:t>program review</w:t>
      </w:r>
      <w:r w:rsidRPr="00D61713">
        <w:rPr>
          <w:rFonts w:asciiTheme="minorHAnsi" w:hAnsiTheme="minorHAnsi" w:cstheme="minorHAnsi"/>
          <w:color w:val="000000" w:themeColor="text1"/>
        </w:rPr>
        <w:t>.  Briefly discuss your progress in achieving those goals.</w:t>
      </w:r>
    </w:p>
    <w:p w:rsidR="005A717E" w:rsidRPr="00D61713" w:rsidRDefault="005A717E" w:rsidP="005A717E">
      <w:pPr>
        <w:pStyle w:val="ListParagraph"/>
        <w:ind w:hanging="720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1620"/>
        <w:gridCol w:w="9339"/>
      </w:tblGrid>
      <w:tr w:rsidR="0022445E" w:rsidRPr="00D61713" w:rsidTr="004C14EF">
        <w:trPr>
          <w:trHeight w:val="350"/>
        </w:trPr>
        <w:tc>
          <w:tcPr>
            <w:tcW w:w="1192" w:type="pct"/>
          </w:tcPr>
          <w:p w:rsidR="005A717E" w:rsidRPr="00D61713" w:rsidRDefault="0022445E" w:rsidP="0022445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Goals/Objective</w:t>
            </w:r>
          </w:p>
        </w:tc>
        <w:tc>
          <w:tcPr>
            <w:tcW w:w="563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Current Status</w:t>
            </w:r>
          </w:p>
        </w:tc>
        <w:tc>
          <w:tcPr>
            <w:tcW w:w="3245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Impact of Action (describe any relevant measures/data used to evaluate the impact)</w:t>
            </w:r>
          </w:p>
        </w:tc>
      </w:tr>
      <w:tr w:rsidR="0022445E" w:rsidRPr="00D61713" w:rsidTr="004C14EF">
        <w:tc>
          <w:tcPr>
            <w:tcW w:w="1192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id w:val="-824737377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563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5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2445E" w:rsidRPr="00D61713" w:rsidTr="004C14EF">
        <w:tc>
          <w:tcPr>
            <w:tcW w:w="1192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id w:val="-1826731578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563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5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2445E" w:rsidRPr="00D61713" w:rsidTr="004C14EF">
        <w:tc>
          <w:tcPr>
            <w:tcW w:w="1192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</w:rPr>
            <w:id w:val="834732436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563" w:type="pct"/>
              </w:tcPr>
              <w:p w:rsidR="005A717E" w:rsidRPr="00D61713" w:rsidRDefault="005A717E" w:rsidP="00D22590">
                <w:pPr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5" w:type="pct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2445E" w:rsidRPr="00D61713" w:rsidTr="004C14EF">
        <w:tc>
          <w:tcPr>
            <w:tcW w:w="5000" w:type="pct"/>
            <w:gridSpan w:val="3"/>
          </w:tcPr>
          <w:p w:rsidR="005A717E" w:rsidRPr="00D61713" w:rsidRDefault="005A717E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>Briefly discuss your progress in achieving those goals:</w:t>
            </w:r>
          </w:p>
          <w:p w:rsidR="005A717E" w:rsidRPr="00D61713" w:rsidRDefault="005A717E" w:rsidP="00D2259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22445E" w:rsidRPr="00D61713" w:rsidRDefault="0022445E" w:rsidP="005A717E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</w:p>
    <w:p w:rsidR="005A717E" w:rsidRPr="00D61713" w:rsidRDefault="005A717E" w:rsidP="005A717E">
      <w:pPr>
        <w:ind w:left="720" w:hanging="720"/>
        <w:rPr>
          <w:rFonts w:asciiTheme="minorHAnsi" w:hAnsiTheme="minorHAnsi" w:cstheme="minorHAnsi"/>
          <w:b/>
          <w:color w:val="000000" w:themeColor="text1"/>
        </w:rPr>
      </w:pPr>
      <w:r w:rsidRPr="00D61713">
        <w:rPr>
          <w:rFonts w:asciiTheme="minorHAnsi" w:hAnsiTheme="minorHAnsi" w:cstheme="minorHAnsi"/>
          <w:b/>
          <w:color w:val="000000" w:themeColor="text1"/>
        </w:rPr>
        <w:t>20</w:t>
      </w:r>
      <w:r w:rsidR="0022445E" w:rsidRPr="00D61713">
        <w:rPr>
          <w:rFonts w:asciiTheme="minorHAnsi" w:hAnsiTheme="minorHAnsi" w:cstheme="minorHAnsi"/>
          <w:b/>
          <w:color w:val="000000" w:themeColor="text1"/>
        </w:rPr>
        <w:t>1</w:t>
      </w:r>
      <w:r w:rsidR="006B432D">
        <w:rPr>
          <w:rFonts w:asciiTheme="minorHAnsi" w:hAnsiTheme="minorHAnsi" w:cstheme="minorHAnsi"/>
          <w:b/>
          <w:color w:val="000000" w:themeColor="text1"/>
        </w:rPr>
        <w:t>9</w:t>
      </w:r>
      <w:r w:rsidRPr="00D61713">
        <w:rPr>
          <w:rFonts w:asciiTheme="minorHAnsi" w:hAnsiTheme="minorHAnsi" w:cstheme="minorHAnsi"/>
          <w:b/>
          <w:color w:val="000000" w:themeColor="text1"/>
        </w:rPr>
        <w:t>-20</w:t>
      </w:r>
      <w:r w:rsidR="003D2BB0">
        <w:rPr>
          <w:rFonts w:asciiTheme="minorHAnsi" w:hAnsiTheme="minorHAnsi" w:cstheme="minorHAnsi"/>
          <w:b/>
          <w:color w:val="000000" w:themeColor="text1"/>
        </w:rPr>
        <w:t>2</w:t>
      </w:r>
      <w:r w:rsidR="006B432D">
        <w:rPr>
          <w:rFonts w:asciiTheme="minorHAnsi" w:hAnsiTheme="minorHAnsi" w:cstheme="minorHAnsi"/>
          <w:b/>
          <w:color w:val="000000" w:themeColor="text1"/>
        </w:rPr>
        <w:t>3</w:t>
      </w:r>
      <w:r w:rsidR="003D2BB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61713">
        <w:rPr>
          <w:rFonts w:asciiTheme="minorHAnsi" w:hAnsiTheme="minorHAnsi" w:cstheme="minorHAnsi"/>
          <w:b/>
          <w:color w:val="000000" w:themeColor="text1"/>
        </w:rPr>
        <w:t xml:space="preserve">Planning </w:t>
      </w:r>
    </w:p>
    <w:p w:rsidR="0022445E" w:rsidRPr="00D61713" w:rsidRDefault="0022445E" w:rsidP="0022445E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D2BB0">
        <w:rPr>
          <w:rFonts w:asciiTheme="minorHAnsi" w:hAnsiTheme="minorHAnsi" w:cstheme="minorHAnsi"/>
          <w:b/>
          <w:color w:val="000000" w:themeColor="text1"/>
        </w:rPr>
        <w:t>5.2.</w:t>
      </w:r>
      <w:r w:rsidRPr="00D61713">
        <w:rPr>
          <w:rFonts w:asciiTheme="minorHAnsi" w:hAnsiTheme="minorHAnsi" w:cstheme="minorHAnsi"/>
          <w:color w:val="000000" w:themeColor="text1"/>
        </w:rPr>
        <w:t xml:space="preserve"> Based on data analysis, outcomes, program indicators, assessment and summaries, list discipline/area goals and objectives to advancing district Strategic Goals,</w:t>
      </w:r>
      <w:r w:rsidRPr="00D61713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61713">
        <w:rPr>
          <w:rFonts w:asciiTheme="minorHAnsi" w:hAnsiTheme="minorHAnsi" w:cstheme="minorHAnsi"/>
          <w:color w:val="000000" w:themeColor="text1"/>
        </w:rPr>
        <w:t>improving outcome findings and/or</w:t>
      </w:r>
      <w:r w:rsidRPr="00D6171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61713">
        <w:rPr>
          <w:rFonts w:asciiTheme="minorHAnsi" w:hAnsiTheme="minorHAnsi" w:cstheme="minorHAnsi"/>
          <w:color w:val="000000" w:themeColor="text1"/>
        </w:rPr>
        <w:t>increasing the completion rate of</w:t>
      </w:r>
      <w:r w:rsidRPr="00D61713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D61713">
        <w:rPr>
          <w:rFonts w:asciiTheme="minorHAnsi" w:hAnsiTheme="minorHAnsi" w:cstheme="minorHAnsi"/>
          <w:color w:val="000000" w:themeColor="text1"/>
        </w:rPr>
        <w:t>courses, certificates, degrees and transfer requirements in 2016-2017. D</w:t>
      </w:r>
      <w:r w:rsidRPr="00D61713">
        <w:rPr>
          <w:rFonts w:asciiTheme="minorHAnsi" w:hAnsiTheme="minorHAnsi" w:cstheme="minorHAnsi"/>
          <w:bCs/>
          <w:color w:val="000000" w:themeColor="text1"/>
        </w:rPr>
        <w:t>iscipline/area goals must be guided by</w:t>
      </w:r>
      <w:r w:rsidRPr="00D617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11" w:history="1">
        <w:r w:rsidRPr="00D61713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district Strategic Goals</w:t>
        </w:r>
      </w:hyperlink>
      <w:r w:rsidRPr="00D61713">
        <w:rPr>
          <w:rFonts w:asciiTheme="minorHAnsi" w:hAnsiTheme="minorHAnsi" w:cstheme="minorHAnsi"/>
          <w:bCs/>
          <w:color w:val="000000" w:themeColor="text1"/>
        </w:rPr>
        <w:t xml:space="preserve"> in the </w:t>
      </w:r>
      <w:r w:rsidRPr="00D61713">
        <w:rPr>
          <w:rFonts w:asciiTheme="minorHAnsi" w:hAnsiTheme="minorHAnsi" w:cstheme="minorHAnsi"/>
          <w:color w:val="000000" w:themeColor="text1"/>
        </w:rPr>
        <w:t>Educational Master Plan</w:t>
      </w:r>
      <w:r w:rsidRPr="00D61713">
        <w:rPr>
          <w:rFonts w:asciiTheme="minorHAnsi" w:hAnsiTheme="minorHAnsi" w:cstheme="minorHAnsi"/>
          <w:bCs/>
          <w:color w:val="000000" w:themeColor="text1"/>
        </w:rPr>
        <w:t xml:space="preserve"> (EMP), p.90. They </w:t>
      </w:r>
      <w:r w:rsidRPr="00D61713">
        <w:rPr>
          <w:rFonts w:asciiTheme="minorHAnsi" w:hAnsiTheme="minorHAnsi" w:cstheme="minorHAnsi"/>
          <w:b/>
          <w:bCs/>
          <w:color w:val="000000" w:themeColor="text1"/>
        </w:rPr>
        <w:t>must be supported by an outcome or other reason (e.g., health and safety, data analysis, national or professional standards, a requirement or guideline from legislation or an outside agency).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2495"/>
        <w:gridCol w:w="3359"/>
        <w:gridCol w:w="3071"/>
        <w:gridCol w:w="2973"/>
        <w:gridCol w:w="1629"/>
      </w:tblGrid>
      <w:tr w:rsidR="0022445E" w:rsidRPr="00D61713" w:rsidTr="003D2BB0">
        <w:tc>
          <w:tcPr>
            <w:tcW w:w="300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Goal #</w:t>
            </w:r>
          </w:p>
        </w:tc>
        <w:tc>
          <w:tcPr>
            <w:tcW w:w="867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Discipline/area goal and objectives</w:t>
            </w:r>
          </w:p>
        </w:tc>
        <w:tc>
          <w:tcPr>
            <w:tcW w:w="1167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Relationship to Strategic Goals* in Educational Master Plan</w:t>
            </w:r>
            <w:r w:rsidRPr="00D61713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(EMP) and/or other</w:t>
            </w:r>
          </w:p>
        </w:tc>
        <w:tc>
          <w:tcPr>
            <w:tcW w:w="1067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Expected </w:t>
            </w:r>
            <w:r w:rsidR="00345461"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Impact on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Program Outcomes/Student Learning</w:t>
            </w:r>
          </w:p>
        </w:tc>
        <w:tc>
          <w:tcPr>
            <w:tcW w:w="1033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Action plan(s) or steps needed to achieve the goal**</w:t>
            </w:r>
          </w:p>
        </w:tc>
        <w:tc>
          <w:tcPr>
            <w:tcW w:w="566" w:type="pct"/>
          </w:tcPr>
          <w:p w:rsidR="005A717E" w:rsidRPr="00D61713" w:rsidRDefault="005A717E" w:rsidP="00CB32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</w:rPr>
              <w:t>Resources needed (Y/N)?</w:t>
            </w:r>
          </w:p>
        </w:tc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529134043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714927186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63629294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039938817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-448867285"/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867365725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68005289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2119978599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565560144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-86196774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310408154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89996842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507602395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347561200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81552758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205025753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25852716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302008859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2126571135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154325240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078139569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732954463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227764864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360243274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113814655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  <w:tr w:rsidR="003D2BB0" w:rsidRPr="00D61713" w:rsidTr="003D2BB0">
        <w:tc>
          <w:tcPr>
            <w:tcW w:w="300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67" w:type="pct"/>
          </w:tcPr>
          <w:p w:rsidR="003D2BB0" w:rsidRDefault="003D2BB0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67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404880777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638583421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255219266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061214662"/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3D2BB0" w:rsidRDefault="003D2BB0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67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33" w:type="pct"/>
          </w:tcPr>
          <w:p w:rsidR="003D2BB0" w:rsidRPr="00D61713" w:rsidRDefault="003D2BB0" w:rsidP="00D225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Resources Needed?"/>
            <w:tag w:val="Resources Needed?"/>
            <w:id w:val="-30693648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6" w:type="pct"/>
              </w:tcPr>
              <w:p w:rsidR="003D2BB0" w:rsidRPr="00D61713" w:rsidRDefault="003D2BB0" w:rsidP="00D22590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8"/>
                  </w:rPr>
                  <w:t>Choose an item.</w:t>
                </w:r>
              </w:p>
            </w:tc>
          </w:sdtContent>
        </w:sdt>
      </w:tr>
    </w:tbl>
    <w:p w:rsidR="005A717E" w:rsidRPr="00D61713" w:rsidRDefault="005A717E" w:rsidP="005A717E">
      <w:pPr>
        <w:ind w:firstLine="720"/>
        <w:rPr>
          <w:rFonts w:asciiTheme="minorHAnsi" w:hAnsiTheme="minorHAnsi" w:cstheme="minorHAnsi"/>
          <w:bCs/>
          <w:i/>
          <w:color w:val="000000" w:themeColor="text1"/>
        </w:rPr>
      </w:pPr>
      <w:r w:rsidRPr="00D61713">
        <w:rPr>
          <w:rFonts w:asciiTheme="minorHAnsi" w:hAnsiTheme="minorHAnsi" w:cstheme="minorHAnsi"/>
          <w:bCs/>
          <w:i/>
          <w:color w:val="000000" w:themeColor="text1"/>
        </w:rPr>
        <w:t>**</w:t>
      </w:r>
      <w:r w:rsidRPr="00E974B8">
        <w:rPr>
          <w:rFonts w:asciiTheme="minorHAnsi" w:hAnsiTheme="minorHAnsi" w:cstheme="minorHAnsi"/>
          <w:b/>
          <w:bCs/>
          <w:i/>
          <w:color w:val="000000" w:themeColor="text1"/>
        </w:rPr>
        <w:t>Action plan verbs</w:t>
      </w:r>
      <w:r w:rsidRPr="00D61713">
        <w:rPr>
          <w:rFonts w:asciiTheme="minorHAnsi" w:hAnsiTheme="minorHAnsi" w:cstheme="minorHAnsi"/>
          <w:bCs/>
          <w:i/>
          <w:color w:val="000000" w:themeColor="text1"/>
        </w:rPr>
        <w:t xml:space="preserve">: expand, reduce, maintain, eliminate, outsource, reorganize, re-engineer, study further, etc. </w:t>
      </w:r>
    </w:p>
    <w:p w:rsidR="009E37A8" w:rsidRPr="00D61713" w:rsidRDefault="009E37A8" w:rsidP="004C14E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:rsidR="005A717E" w:rsidRPr="00D61713" w:rsidRDefault="005A717E" w:rsidP="004C14E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  <w:sz w:val="28"/>
        </w:rPr>
        <w:lastRenderedPageBreak/>
        <w:t xml:space="preserve">Part 6 - Resource Needs </w:t>
      </w:r>
    </w:p>
    <w:p w:rsidR="005A717E" w:rsidRPr="00D61713" w:rsidRDefault="005A717E" w:rsidP="004C14EF">
      <w:pPr>
        <w:rPr>
          <w:rFonts w:asciiTheme="minorHAnsi" w:hAnsiTheme="minorHAnsi" w:cstheme="minorHAnsi"/>
          <w:bCs/>
          <w:color w:val="000000" w:themeColor="text1"/>
          <w:szCs w:val="22"/>
        </w:rPr>
      </w:pPr>
      <w:r w:rsidRPr="00D61713">
        <w:rPr>
          <w:rFonts w:asciiTheme="minorHAnsi" w:hAnsiTheme="minorHAnsi" w:cstheme="minorHAnsi"/>
          <w:color w:val="000000" w:themeColor="text1"/>
          <w:szCs w:val="22"/>
        </w:rPr>
        <w:t>Identify</w:t>
      </w:r>
      <w:r w:rsidRPr="00D61713">
        <w:rPr>
          <w:rFonts w:asciiTheme="minorHAnsi" w:hAnsiTheme="minorHAnsi" w:cstheme="minorHAnsi"/>
          <w:bCs/>
          <w:color w:val="000000" w:themeColor="text1"/>
          <w:szCs w:val="22"/>
        </w:rPr>
        <w:t xml:space="preserve"> significant resource needs that should be addressed currently or in near term. </w:t>
      </w:r>
      <w:r w:rsidRPr="00D61713">
        <w:rPr>
          <w:rFonts w:asciiTheme="minorHAnsi" w:hAnsiTheme="minorHAnsi" w:cstheme="minorHAnsi"/>
          <w:color w:val="000000" w:themeColor="text1"/>
          <w:szCs w:val="22"/>
        </w:rPr>
        <w:t xml:space="preserve">For each request type identify which </w:t>
      </w:r>
      <w:r w:rsidRPr="00D61713">
        <w:rPr>
          <w:rFonts w:asciiTheme="minorHAnsi" w:hAnsiTheme="minorHAnsi" w:cstheme="minorHAnsi"/>
          <w:b/>
          <w:color w:val="000000" w:themeColor="text1"/>
          <w:szCs w:val="22"/>
        </w:rPr>
        <w:t>discipline/area goal(s) from Part 5.2 guide this need</w:t>
      </w:r>
      <w:r w:rsidRPr="00D61713">
        <w:rPr>
          <w:rFonts w:asciiTheme="minorHAnsi" w:hAnsiTheme="minorHAnsi" w:cstheme="minorHAnsi"/>
          <w:color w:val="000000" w:themeColor="text1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8"/>
        <w:gridCol w:w="3236"/>
        <w:gridCol w:w="1523"/>
        <w:gridCol w:w="3428"/>
        <w:gridCol w:w="1617"/>
        <w:gridCol w:w="1448"/>
        <w:gridCol w:w="1600"/>
      </w:tblGrid>
      <w:tr w:rsidR="0022445E" w:rsidRPr="00D61713" w:rsidTr="004C14EF">
        <w:trPr>
          <w:trHeight w:val="89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Indicate which Discipline/area Goal(s) guide this need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406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 of Request (Personnel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Technology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Physical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Professional development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Other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D617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New or Repeat Request?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Briefly describe your request here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Amount, $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One-time or Recurring cost?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45E" w:rsidRPr="00D61713" w:rsidRDefault="0022445E" w:rsidP="00D2259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Contact person’s name</w:t>
            </w: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1E2763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Type of Request"/>
                <w:tag w:val="Type of Request"/>
                <w:id w:val="1959679066"/>
                <w:showingPlcHdr/>
                <w:dropDownList>
                  <w:listItem w:value="Type of Requst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id w:val="1145699170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996144268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1E2763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Type of Request"/>
                <w:tag w:val="Type of Request"/>
                <w:id w:val="945657134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id w:val="1168065907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-799600906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1E2763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Type of Request"/>
                <w:tag w:val="Type of Request"/>
                <w:id w:val="-753582479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id w:val="-1580433582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-998103591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1E2763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8"/>
                </w:rPr>
                <w:alias w:val="Type of Request"/>
                <w:tag w:val="Type of Request"/>
                <w:id w:val="152574204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8"/>
            </w:rPr>
            <w:id w:val="702683123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1901708088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1E2763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8"/>
                </w:rPr>
                <w:alias w:val="Type of Request"/>
                <w:tag w:val="Type of Request"/>
                <w:id w:val="-1773237126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8"/>
            </w:rPr>
            <w:id w:val="-1158612859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-581364629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1E2763" w:rsidP="00D22590">
            <w:pPr>
              <w:rPr>
                <w:rStyle w:val="Style1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8"/>
                </w:rPr>
                <w:alias w:val="Type of Request"/>
                <w:tag w:val="Type of Request"/>
                <w:id w:val="-40892521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8"/>
            </w:rPr>
            <w:id w:val="-156995003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-586156659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445E" w:rsidRPr="00D61713" w:rsidTr="004C14EF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1E2763" w:rsidP="00D22590">
            <w:pPr>
              <w:rPr>
                <w:rStyle w:val="Style1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color w:val="000000" w:themeColor="text1"/>
                  <w:sz w:val="16"/>
                  <w:szCs w:val="18"/>
                </w:rPr>
                <w:alias w:val="Type of Request"/>
                <w:tag w:val="Type of Request"/>
                <w:id w:val="1080334807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22445E"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6"/>
              <w:szCs w:val="18"/>
            </w:rPr>
            <w:id w:val="162541651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2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6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6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id w:val="-672643320"/>
            <w:showingPlcHdr/>
            <w:dropDownList>
              <w:listItem w:value="Choose an item."/>
              <w:listItem w:displayText="One-time" w:value="One-time"/>
              <w:listItem w:displayText="Reccuring " w:value="Reccuring "/>
            </w:dropDownList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45E" w:rsidRPr="00D61713" w:rsidRDefault="0022445E" w:rsidP="00D22590">
                <w:pPr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D61713">
                  <w:rPr>
                    <w:rStyle w:val="PlaceholderText"/>
                    <w:rFonts w:asciiTheme="minorHAnsi" w:eastAsiaTheme="minorHAnsi" w:hAnsiTheme="minorHAnsi" w:cstheme="minorHAnsi"/>
                    <w:color w:val="000000" w:themeColor="text1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5E" w:rsidRPr="00D61713" w:rsidRDefault="0022445E" w:rsidP="00D225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A717E" w:rsidRPr="00D61713" w:rsidRDefault="005A717E" w:rsidP="005A717E">
      <w:pPr>
        <w:rPr>
          <w:rFonts w:asciiTheme="minorHAnsi" w:hAnsiTheme="minorHAnsi" w:cstheme="minorHAnsi"/>
          <w:color w:val="000000" w:themeColor="text1"/>
          <w:sz w:val="20"/>
        </w:rPr>
      </w:pP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>1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List needed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 xml:space="preserve">human resources in 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priority order. </w:t>
      </w:r>
    </w:p>
    <w:p w:rsidR="005A717E" w:rsidRPr="00D61713" w:rsidRDefault="005A717E" w:rsidP="005A717E">
      <w:pPr>
        <w:rPr>
          <w:rFonts w:asciiTheme="minorHAnsi" w:hAnsiTheme="minorHAnsi" w:cstheme="minorHAnsi"/>
          <w:color w:val="000000" w:themeColor="text1"/>
          <w:sz w:val="20"/>
        </w:rPr>
      </w:pP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>2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List needed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 xml:space="preserve">technology resources 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>in priority order.</w:t>
      </w:r>
    </w:p>
    <w:p w:rsidR="005A717E" w:rsidRPr="00D61713" w:rsidRDefault="005A717E" w:rsidP="005A717E">
      <w:pPr>
        <w:rPr>
          <w:rFonts w:asciiTheme="minorHAnsi" w:hAnsiTheme="minorHAnsi" w:cstheme="minorHAnsi"/>
          <w:color w:val="000000" w:themeColor="text1"/>
          <w:sz w:val="20"/>
        </w:rPr>
      </w:pP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3 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>In priority order,</w:t>
      </w: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 xml:space="preserve"> 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list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>facilities/physical resources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 (remodels, renovations, or new) needed for safer and appropriate student learning and/or work environment.</w:t>
      </w:r>
    </w:p>
    <w:p w:rsidR="005A717E" w:rsidRPr="00D61713" w:rsidRDefault="005A717E" w:rsidP="005A717E">
      <w:pPr>
        <w:rPr>
          <w:rFonts w:asciiTheme="minorHAnsi" w:hAnsiTheme="minorHAnsi" w:cstheme="minorHAnsi"/>
          <w:color w:val="000000" w:themeColor="text1"/>
          <w:sz w:val="20"/>
        </w:rPr>
      </w:pP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>4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List needed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>professional development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>resources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 in priority order.  This request will be reviewed by the professional development committee.</w:t>
      </w:r>
    </w:p>
    <w:p w:rsidR="005A717E" w:rsidRPr="00D61713" w:rsidRDefault="005A717E" w:rsidP="005A717E">
      <w:pPr>
        <w:ind w:left="720" w:hanging="720"/>
        <w:rPr>
          <w:rFonts w:asciiTheme="minorHAnsi" w:hAnsiTheme="minorHAnsi" w:cstheme="minorHAnsi"/>
          <w:color w:val="000000" w:themeColor="text1"/>
          <w:sz w:val="20"/>
        </w:rPr>
      </w:pPr>
      <w:r w:rsidRPr="00D61713">
        <w:rPr>
          <w:rFonts w:asciiTheme="minorHAnsi" w:hAnsiTheme="minorHAnsi" w:cstheme="minorHAnsi"/>
          <w:color w:val="000000" w:themeColor="text1"/>
          <w:sz w:val="20"/>
          <w:vertAlign w:val="superscript"/>
        </w:rPr>
        <w:t>5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List any other needed </w:t>
      </w:r>
      <w:r w:rsidRPr="00D61713">
        <w:rPr>
          <w:rFonts w:asciiTheme="minorHAnsi" w:hAnsiTheme="minorHAnsi" w:cstheme="minorHAnsi"/>
          <w:bCs/>
          <w:color w:val="000000" w:themeColor="text1"/>
          <w:sz w:val="20"/>
        </w:rPr>
        <w:t>resources</w:t>
      </w:r>
      <w:r w:rsidRPr="00D61713">
        <w:rPr>
          <w:rFonts w:asciiTheme="minorHAnsi" w:hAnsiTheme="minorHAnsi" w:cstheme="minorHAnsi"/>
          <w:color w:val="000000" w:themeColor="text1"/>
          <w:sz w:val="20"/>
        </w:rPr>
        <w:t xml:space="preserve"> in priority order.</w:t>
      </w:r>
    </w:p>
    <w:p w:rsidR="00D61713" w:rsidRPr="00D61713" w:rsidRDefault="00D61713" w:rsidP="005A717E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5A717E" w:rsidRPr="00D61713" w:rsidRDefault="005A717E" w:rsidP="005A717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61713">
        <w:rPr>
          <w:rFonts w:asciiTheme="minorHAnsi" w:hAnsiTheme="minorHAnsi" w:cstheme="minorHAnsi"/>
          <w:b/>
          <w:bCs/>
          <w:color w:val="000000" w:themeColor="text1"/>
        </w:rPr>
        <w:t>Part 7 - Comments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7"/>
        <w:gridCol w:w="1160"/>
        <w:gridCol w:w="968"/>
        <w:gridCol w:w="1619"/>
        <w:gridCol w:w="991"/>
        <w:gridCol w:w="1835"/>
      </w:tblGrid>
      <w:tr w:rsidR="0022445E" w:rsidRPr="00D61713" w:rsidTr="004C14EF"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2"/>
              </w:rPr>
              <w:t>Please rate the level of your agreement with the following statements regarding the program review process: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Strongly Agree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Agree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Neither Agree nor Disagree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Disagree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D22590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0"/>
              </w:rPr>
              <w:t>Strongly Disagree</w:t>
            </w:r>
          </w:p>
        </w:tc>
      </w:tr>
      <w:tr w:rsidR="0022445E" w:rsidRPr="00D61713" w:rsidTr="004C14EF">
        <w:tc>
          <w:tcPr>
            <w:tcW w:w="2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7E" w:rsidRPr="00D61713" w:rsidRDefault="005A717E" w:rsidP="005A717E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This year’s program review was valuable in planning for the continued improvement of my program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690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1835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16578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3010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15606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2445E" w:rsidRPr="00D61713" w:rsidTr="004C14EF"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7E" w:rsidRPr="00D61713" w:rsidRDefault="005A717E" w:rsidP="005A717E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Analysis of the program review data was useful in assessing my program’s outcomes and current status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20418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18127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767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3834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18531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A717E" w:rsidRPr="00D61713" w:rsidRDefault="005A717E" w:rsidP="00D22590">
                <w:pPr>
                  <w:spacing w:line="24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D61713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A717E" w:rsidRPr="00D61713" w:rsidTr="004C14E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7E" w:rsidRPr="00D61713" w:rsidRDefault="005A717E" w:rsidP="004C14EF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D61713">
              <w:rPr>
                <w:rFonts w:asciiTheme="minorHAnsi" w:hAnsiTheme="minorHAnsi" w:cstheme="minorHAnsi"/>
                <w:color w:val="000000" w:themeColor="text1"/>
              </w:rPr>
              <w:t xml:space="preserve">Comments: </w:t>
            </w:r>
          </w:p>
        </w:tc>
      </w:tr>
    </w:tbl>
    <w:p w:rsidR="005A717E" w:rsidRPr="00D61713" w:rsidRDefault="005A717E" w:rsidP="004C14EF">
      <w:pPr>
        <w:spacing w:line="240" w:lineRule="atLeast"/>
        <w:rPr>
          <w:rFonts w:asciiTheme="minorHAnsi" w:hAnsiTheme="minorHAnsi" w:cstheme="minorHAnsi"/>
          <w:color w:val="000000" w:themeColor="text1"/>
        </w:rPr>
      </w:pPr>
    </w:p>
    <w:sectPr w:rsidR="005A717E" w:rsidRPr="00D61713" w:rsidSect="00A23855">
      <w:headerReference w:type="default" r:id="rId12"/>
      <w:footerReference w:type="default" r:id="rId13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12" w:rsidRDefault="00EC3A12" w:rsidP="00A23855">
      <w:r>
        <w:separator/>
      </w:r>
    </w:p>
  </w:endnote>
  <w:endnote w:type="continuationSeparator" w:id="0">
    <w:p w:rsidR="00EC3A12" w:rsidRDefault="00EC3A12" w:rsidP="00A2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39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23855" w:rsidRPr="00A23855" w:rsidRDefault="00A23855">
        <w:pPr>
          <w:pStyle w:val="Footer"/>
          <w:jc w:val="right"/>
          <w:rPr>
            <w:sz w:val="16"/>
            <w:szCs w:val="16"/>
          </w:rPr>
        </w:pPr>
        <w:r w:rsidRPr="0047488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7488B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47488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E276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47488B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:rsidR="00A23855" w:rsidRDefault="00A2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12" w:rsidRDefault="00EC3A12" w:rsidP="00A23855">
      <w:r>
        <w:separator/>
      </w:r>
    </w:p>
  </w:footnote>
  <w:footnote w:type="continuationSeparator" w:id="0">
    <w:p w:rsidR="00EC3A12" w:rsidRDefault="00EC3A12" w:rsidP="00A2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55" w:rsidRDefault="00A23855">
    <w:pPr>
      <w:pStyle w:val="Header"/>
    </w:pPr>
  </w:p>
  <w:p w:rsidR="00A23855" w:rsidRDefault="00A23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760"/>
    <w:multiLevelType w:val="hybridMultilevel"/>
    <w:tmpl w:val="5532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06BE"/>
    <w:multiLevelType w:val="hybridMultilevel"/>
    <w:tmpl w:val="9D40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216"/>
    <w:multiLevelType w:val="hybridMultilevel"/>
    <w:tmpl w:val="8456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63A"/>
    <w:multiLevelType w:val="hybridMultilevel"/>
    <w:tmpl w:val="5C0E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F36"/>
    <w:multiLevelType w:val="hybridMultilevel"/>
    <w:tmpl w:val="37A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7BB4"/>
    <w:multiLevelType w:val="hybridMultilevel"/>
    <w:tmpl w:val="504E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AA0"/>
    <w:multiLevelType w:val="hybridMultilevel"/>
    <w:tmpl w:val="A4FE1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049B9"/>
    <w:multiLevelType w:val="hybridMultilevel"/>
    <w:tmpl w:val="1A242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514C"/>
    <w:multiLevelType w:val="multilevel"/>
    <w:tmpl w:val="20D2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F6651F"/>
    <w:multiLevelType w:val="multilevel"/>
    <w:tmpl w:val="5C8C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E"/>
    <w:rsid w:val="00001B40"/>
    <w:rsid w:val="001E0833"/>
    <w:rsid w:val="001E2763"/>
    <w:rsid w:val="0022445E"/>
    <w:rsid w:val="00247231"/>
    <w:rsid w:val="00345461"/>
    <w:rsid w:val="003D2BB0"/>
    <w:rsid w:val="0047488B"/>
    <w:rsid w:val="004C14EF"/>
    <w:rsid w:val="005A717E"/>
    <w:rsid w:val="00601B13"/>
    <w:rsid w:val="0062104D"/>
    <w:rsid w:val="006B432D"/>
    <w:rsid w:val="007A0E3E"/>
    <w:rsid w:val="009E37A8"/>
    <w:rsid w:val="00A23855"/>
    <w:rsid w:val="00A50E96"/>
    <w:rsid w:val="00A60512"/>
    <w:rsid w:val="00AE6304"/>
    <w:rsid w:val="00AF05D5"/>
    <w:rsid w:val="00C024DB"/>
    <w:rsid w:val="00C34719"/>
    <w:rsid w:val="00CB3252"/>
    <w:rsid w:val="00D61713"/>
    <w:rsid w:val="00E17D99"/>
    <w:rsid w:val="00E207FB"/>
    <w:rsid w:val="00E974B8"/>
    <w:rsid w:val="00EC3A12"/>
    <w:rsid w:val="00EC5FF2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2D5A10-8FB3-48E1-9CBD-0A68300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7E"/>
    <w:pPr>
      <w:ind w:left="720"/>
      <w:contextualSpacing/>
    </w:pPr>
  </w:style>
  <w:style w:type="paragraph" w:styleId="BodyText2">
    <w:name w:val="Body Text 2"/>
    <w:basedOn w:val="Normal"/>
    <w:link w:val="BodyText2Char1"/>
    <w:uiPriority w:val="99"/>
    <w:semiHidden/>
    <w:rsid w:val="005A717E"/>
    <w:pPr>
      <w:ind w:left="540" w:hanging="540"/>
    </w:pPr>
  </w:style>
  <w:style w:type="character" w:customStyle="1" w:styleId="BodyText2Char">
    <w:name w:val="Body Text 2 Char"/>
    <w:basedOn w:val="DefaultParagraphFont"/>
    <w:uiPriority w:val="99"/>
    <w:semiHidden/>
    <w:rsid w:val="005A717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A71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1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17E"/>
    <w:rPr>
      <w:color w:val="808080"/>
    </w:rPr>
  </w:style>
  <w:style w:type="character" w:customStyle="1" w:styleId="Style1">
    <w:name w:val="Style1"/>
    <w:basedOn w:val="DefaultParagraphFont"/>
    <w:uiPriority w:val="1"/>
    <w:rsid w:val="005A717E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5A717E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14E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3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c.edu/sites/default/files/administration/organizations/emp/AVC%20EMP%20Final%202016%2008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arddocs.com/ca/avc/Board.nsf/files/9ZZPR665024E/$file/AVC%20ILO%20PROPOSAL%20August%202015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c.edu/aboutavc/princi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ABC2-A774-4D29-9AFC-CE57120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Deplazes</dc:creator>
  <cp:lastModifiedBy>Stephen  Burns</cp:lastModifiedBy>
  <cp:revision>2</cp:revision>
  <dcterms:created xsi:type="dcterms:W3CDTF">2017-10-25T22:44:00Z</dcterms:created>
  <dcterms:modified xsi:type="dcterms:W3CDTF">2017-10-25T22:44:00Z</dcterms:modified>
</cp:coreProperties>
</file>